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6A9" w:rsidRDefault="00FD66A9" w:rsidP="001C30CD">
      <w:pPr>
        <w:jc w:val="center"/>
      </w:pPr>
    </w:p>
    <w:p w:rsidR="00A20FF6" w:rsidRDefault="00A20FF6"/>
    <w:p w:rsidR="00A20FF6" w:rsidRPr="00A20FF6" w:rsidRDefault="00A20FF6" w:rsidP="001C30CD">
      <w:pPr>
        <w:jc w:val="center"/>
        <w:rPr>
          <w:rFonts w:ascii="Times New Roman" w:hAnsi="Times New Roman" w:cs="Times New Roman"/>
          <w:spacing w:val="20"/>
          <w:lang w:val="en-US"/>
        </w:rPr>
      </w:pPr>
      <w:r w:rsidRPr="00A20FF6">
        <w:rPr>
          <w:rFonts w:ascii="Times New Roman" w:hAnsi="Times New Roman" w:cs="Times New Roman"/>
          <w:noProof/>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A20FF6" w:rsidRPr="00A20FF6" w:rsidRDefault="00A20FF6" w:rsidP="001C30CD">
      <w:pPr>
        <w:jc w:val="center"/>
        <w:rPr>
          <w:rFonts w:ascii="Times New Roman" w:hAnsi="Times New Roman" w:cs="Times New Roman"/>
          <w:b/>
          <w:sz w:val="28"/>
          <w:szCs w:val="28"/>
        </w:rPr>
      </w:pPr>
    </w:p>
    <w:p w:rsidR="00A20FF6" w:rsidRPr="00A20FF6" w:rsidRDefault="00A20FF6" w:rsidP="001C30CD">
      <w:pPr>
        <w:jc w:val="center"/>
        <w:rPr>
          <w:rFonts w:ascii="Times New Roman" w:hAnsi="Times New Roman" w:cs="Times New Roman"/>
          <w:b/>
          <w:sz w:val="28"/>
          <w:szCs w:val="28"/>
        </w:rPr>
      </w:pPr>
      <w:r w:rsidRPr="00A20FF6">
        <w:rPr>
          <w:rFonts w:ascii="Times New Roman" w:hAnsi="Times New Roman" w:cs="Times New Roman"/>
          <w:b/>
          <w:sz w:val="28"/>
          <w:szCs w:val="28"/>
        </w:rPr>
        <w:t>АДМИНИСТРАЦИЯ</w:t>
      </w:r>
    </w:p>
    <w:p w:rsidR="00A20FF6" w:rsidRPr="0012798B" w:rsidRDefault="00A20FF6" w:rsidP="001C30CD">
      <w:pPr>
        <w:jc w:val="center"/>
        <w:rPr>
          <w:rFonts w:ascii="Times New Roman" w:hAnsi="Times New Roman" w:cs="Times New Roman"/>
          <w:b/>
          <w:sz w:val="28"/>
          <w:szCs w:val="28"/>
        </w:rPr>
      </w:pPr>
      <w:r w:rsidRPr="0012798B">
        <w:rPr>
          <w:rFonts w:ascii="Times New Roman" w:hAnsi="Times New Roman" w:cs="Times New Roman"/>
          <w:b/>
          <w:sz w:val="28"/>
          <w:szCs w:val="28"/>
        </w:rPr>
        <w:t>ПРИВОЛЬНЕНСКОГО</w:t>
      </w:r>
      <w:r w:rsidRPr="0012798B">
        <w:rPr>
          <w:rFonts w:ascii="Times New Roman" w:hAnsi="Times New Roman" w:cs="Times New Roman"/>
          <w:b/>
          <w:color w:val="FF0000"/>
          <w:sz w:val="28"/>
          <w:szCs w:val="28"/>
        </w:rPr>
        <w:t xml:space="preserve"> </w:t>
      </w:r>
      <w:r w:rsidRPr="0012798B">
        <w:rPr>
          <w:rFonts w:ascii="Times New Roman" w:hAnsi="Times New Roman" w:cs="Times New Roman"/>
          <w:b/>
          <w:sz w:val="28"/>
          <w:szCs w:val="28"/>
        </w:rPr>
        <w:t>МУНИЦИПАЛЬНОГО ОБРАЗОВАНИЯ</w:t>
      </w:r>
    </w:p>
    <w:p w:rsidR="0012798B" w:rsidRDefault="00A20FF6" w:rsidP="001C30CD">
      <w:pPr>
        <w:jc w:val="center"/>
        <w:rPr>
          <w:rFonts w:ascii="Times New Roman" w:hAnsi="Times New Roman" w:cs="Times New Roman"/>
          <w:b/>
          <w:sz w:val="28"/>
          <w:szCs w:val="28"/>
        </w:rPr>
      </w:pPr>
      <w:r w:rsidRPr="0012798B">
        <w:rPr>
          <w:rFonts w:ascii="Times New Roman" w:hAnsi="Times New Roman" w:cs="Times New Roman"/>
          <w:b/>
          <w:sz w:val="28"/>
          <w:szCs w:val="28"/>
        </w:rPr>
        <w:t>РОВЕНСКОГО МУНИЦИПАЛЬНОГО РАЙОНА</w:t>
      </w:r>
    </w:p>
    <w:p w:rsidR="00A20FF6" w:rsidRPr="0012798B" w:rsidRDefault="00A20FF6" w:rsidP="001C30CD">
      <w:pPr>
        <w:jc w:val="center"/>
        <w:rPr>
          <w:rFonts w:ascii="Times New Roman" w:hAnsi="Times New Roman" w:cs="Times New Roman"/>
          <w:b/>
          <w:sz w:val="28"/>
          <w:szCs w:val="28"/>
        </w:rPr>
      </w:pPr>
      <w:r w:rsidRPr="0012798B">
        <w:rPr>
          <w:rFonts w:ascii="Times New Roman" w:hAnsi="Times New Roman" w:cs="Times New Roman"/>
          <w:b/>
          <w:sz w:val="28"/>
          <w:szCs w:val="28"/>
        </w:rPr>
        <w:t>САРАТОВСКОЙ ОБЛАСТИ</w:t>
      </w:r>
    </w:p>
    <w:p w:rsidR="00A20FF6" w:rsidRPr="00A20FF6" w:rsidRDefault="00A20FF6" w:rsidP="001C30CD">
      <w:pPr>
        <w:jc w:val="center"/>
        <w:rPr>
          <w:rFonts w:ascii="Times New Roman" w:hAnsi="Times New Roman" w:cs="Times New Roman"/>
          <w:b/>
        </w:rPr>
      </w:pPr>
    </w:p>
    <w:p w:rsidR="00A20FF6" w:rsidRPr="00A20FF6" w:rsidRDefault="00A20FF6" w:rsidP="001C30CD">
      <w:pPr>
        <w:jc w:val="center"/>
        <w:rPr>
          <w:rFonts w:ascii="Times New Roman" w:hAnsi="Times New Roman" w:cs="Times New Roman"/>
          <w:b/>
          <w:sz w:val="28"/>
          <w:szCs w:val="28"/>
        </w:rPr>
      </w:pPr>
      <w:proofErr w:type="gramStart"/>
      <w:r w:rsidRPr="00A20FF6">
        <w:rPr>
          <w:rFonts w:ascii="Times New Roman" w:hAnsi="Times New Roman" w:cs="Times New Roman"/>
          <w:b/>
          <w:sz w:val="28"/>
          <w:szCs w:val="28"/>
        </w:rPr>
        <w:t>П</w:t>
      </w:r>
      <w:proofErr w:type="gramEnd"/>
      <w:r w:rsidRPr="00A20FF6">
        <w:rPr>
          <w:rFonts w:ascii="Times New Roman" w:hAnsi="Times New Roman" w:cs="Times New Roman"/>
          <w:b/>
          <w:sz w:val="28"/>
          <w:szCs w:val="28"/>
        </w:rPr>
        <w:t xml:space="preserve"> О С Т А Н О В Л Е Н И Е</w:t>
      </w:r>
    </w:p>
    <w:p w:rsidR="00A20FF6" w:rsidRPr="00A20FF6" w:rsidRDefault="00A20FF6" w:rsidP="001C30CD">
      <w:pPr>
        <w:jc w:val="center"/>
        <w:rPr>
          <w:rFonts w:ascii="Times New Roman" w:hAnsi="Times New Roman" w:cs="Times New Roman"/>
          <w:b/>
          <w:sz w:val="28"/>
          <w:szCs w:val="28"/>
        </w:rPr>
      </w:pPr>
    </w:p>
    <w:p w:rsidR="00A20FF6" w:rsidRPr="00A20FF6" w:rsidRDefault="002D09D6" w:rsidP="001C30CD">
      <w:pPr>
        <w:ind w:firstLine="0"/>
        <w:jc w:val="center"/>
        <w:rPr>
          <w:rFonts w:ascii="Times New Roman" w:hAnsi="Times New Roman" w:cs="Times New Roman"/>
          <w:b/>
          <w:sz w:val="28"/>
          <w:szCs w:val="28"/>
        </w:rPr>
      </w:pPr>
      <w:r>
        <w:rPr>
          <w:rFonts w:ascii="Times New Roman" w:hAnsi="Times New Roman" w:cs="Times New Roman"/>
          <w:b/>
          <w:sz w:val="28"/>
          <w:szCs w:val="28"/>
        </w:rPr>
        <w:t>от 26.06</w:t>
      </w:r>
      <w:r w:rsidR="00A20FF6" w:rsidRPr="00A20FF6">
        <w:rPr>
          <w:rFonts w:ascii="Times New Roman" w:hAnsi="Times New Roman" w:cs="Times New Roman"/>
          <w:b/>
          <w:sz w:val="28"/>
          <w:szCs w:val="28"/>
        </w:rPr>
        <w:t>. 201</w:t>
      </w:r>
      <w:r>
        <w:rPr>
          <w:rFonts w:ascii="Times New Roman" w:hAnsi="Times New Roman" w:cs="Times New Roman"/>
          <w:b/>
          <w:sz w:val="28"/>
          <w:szCs w:val="28"/>
        </w:rPr>
        <w:t>7</w:t>
      </w:r>
      <w:r w:rsidR="00A20FF6" w:rsidRPr="00A20FF6">
        <w:rPr>
          <w:rFonts w:ascii="Times New Roman" w:hAnsi="Times New Roman" w:cs="Times New Roman"/>
          <w:b/>
          <w:sz w:val="28"/>
          <w:szCs w:val="28"/>
        </w:rPr>
        <w:t xml:space="preserve"> г.    </w:t>
      </w:r>
      <w:r w:rsidR="0012798B">
        <w:rPr>
          <w:rFonts w:ascii="Times New Roman" w:hAnsi="Times New Roman" w:cs="Times New Roman"/>
          <w:b/>
          <w:sz w:val="28"/>
          <w:szCs w:val="28"/>
        </w:rPr>
        <w:tab/>
      </w:r>
      <w:r w:rsidR="00A20FF6" w:rsidRPr="00A20FF6">
        <w:rPr>
          <w:rFonts w:ascii="Times New Roman" w:hAnsi="Times New Roman" w:cs="Times New Roman"/>
          <w:b/>
          <w:sz w:val="28"/>
          <w:szCs w:val="28"/>
        </w:rPr>
        <w:t xml:space="preserve">               № </w:t>
      </w:r>
      <w:r>
        <w:rPr>
          <w:rFonts w:ascii="Times New Roman" w:hAnsi="Times New Roman" w:cs="Times New Roman"/>
          <w:b/>
          <w:sz w:val="28"/>
          <w:szCs w:val="28"/>
        </w:rPr>
        <w:t>24</w:t>
      </w:r>
      <w:r w:rsidR="00A20FF6">
        <w:rPr>
          <w:rFonts w:ascii="Times New Roman" w:hAnsi="Times New Roman" w:cs="Times New Roman"/>
          <w:b/>
          <w:sz w:val="28"/>
          <w:szCs w:val="28"/>
        </w:rPr>
        <w:t xml:space="preserve">                   </w:t>
      </w:r>
      <w:r w:rsidR="0012798B">
        <w:rPr>
          <w:rFonts w:ascii="Times New Roman" w:hAnsi="Times New Roman" w:cs="Times New Roman"/>
          <w:b/>
          <w:sz w:val="28"/>
          <w:szCs w:val="28"/>
        </w:rPr>
        <w:tab/>
      </w:r>
      <w:r w:rsidR="0012798B">
        <w:rPr>
          <w:rFonts w:ascii="Times New Roman" w:hAnsi="Times New Roman" w:cs="Times New Roman"/>
          <w:b/>
          <w:sz w:val="28"/>
          <w:szCs w:val="28"/>
        </w:rPr>
        <w:tab/>
      </w:r>
      <w:r w:rsidR="00A20FF6">
        <w:rPr>
          <w:rFonts w:ascii="Times New Roman" w:hAnsi="Times New Roman" w:cs="Times New Roman"/>
          <w:b/>
          <w:sz w:val="28"/>
          <w:szCs w:val="28"/>
        </w:rPr>
        <w:t xml:space="preserve"> с</w:t>
      </w:r>
      <w:proofErr w:type="gramStart"/>
      <w:r w:rsidR="00A20FF6" w:rsidRPr="00A20FF6">
        <w:rPr>
          <w:rFonts w:ascii="Times New Roman" w:hAnsi="Times New Roman" w:cs="Times New Roman"/>
          <w:b/>
          <w:sz w:val="28"/>
          <w:szCs w:val="28"/>
        </w:rPr>
        <w:t xml:space="preserve"> .</w:t>
      </w:r>
      <w:proofErr w:type="gramEnd"/>
      <w:r w:rsidR="00A20FF6" w:rsidRPr="00A20FF6">
        <w:rPr>
          <w:rFonts w:ascii="Times New Roman" w:hAnsi="Times New Roman" w:cs="Times New Roman"/>
          <w:b/>
          <w:sz w:val="28"/>
          <w:szCs w:val="28"/>
        </w:rPr>
        <w:t>Привольное</w:t>
      </w:r>
    </w:p>
    <w:p w:rsidR="00A20FF6" w:rsidRPr="00A20FF6" w:rsidRDefault="00A20FF6">
      <w:pPr>
        <w:rPr>
          <w:rFonts w:ascii="Times New Roman" w:hAnsi="Times New Roman" w:cs="Times New Roman"/>
        </w:rPr>
      </w:pPr>
    </w:p>
    <w:p w:rsidR="00A20FF6" w:rsidRDefault="00A20FF6" w:rsidP="00A20FF6">
      <w:pPr>
        <w:ind w:firstLine="0"/>
      </w:pPr>
    </w:p>
    <w:p w:rsidR="00A20FF6" w:rsidRDefault="00A20FF6" w:rsidP="002D09D6">
      <w:pPr>
        <w:jc w:val="both"/>
      </w:pPr>
    </w:p>
    <w:p w:rsidR="00C73F4B" w:rsidRPr="00BE3ABE" w:rsidRDefault="002D09D6" w:rsidP="00BE3ABE">
      <w:pPr>
        <w:pStyle w:val="a7"/>
        <w:jc w:val="both"/>
        <w:rPr>
          <w:rFonts w:ascii="Times New Roman" w:hAnsi="Times New Roman" w:cs="Times New Roman"/>
          <w:b/>
          <w:sz w:val="28"/>
          <w:szCs w:val="28"/>
        </w:rPr>
      </w:pPr>
      <w:r w:rsidRPr="002D09D6">
        <w:rPr>
          <w:rFonts w:ascii="Times New Roman" w:hAnsi="Times New Roman" w:cs="Times New Roman"/>
          <w:b/>
          <w:bCs/>
          <w:color w:val="000000"/>
          <w:sz w:val="28"/>
          <w:szCs w:val="28"/>
        </w:rPr>
        <w:t xml:space="preserve">О внесении изменений в постановление администрации </w:t>
      </w:r>
      <w:r>
        <w:rPr>
          <w:rFonts w:ascii="Times New Roman" w:hAnsi="Times New Roman" w:cs="Times New Roman"/>
          <w:b/>
          <w:bCs/>
          <w:color w:val="000000"/>
          <w:sz w:val="28"/>
          <w:szCs w:val="28"/>
        </w:rPr>
        <w:t xml:space="preserve">Привольненского муниципального образования </w:t>
      </w:r>
      <w:r w:rsidRPr="002D09D6">
        <w:rPr>
          <w:rFonts w:ascii="Times New Roman" w:hAnsi="Times New Roman" w:cs="Times New Roman"/>
          <w:b/>
          <w:bCs/>
          <w:color w:val="000000"/>
          <w:sz w:val="28"/>
          <w:szCs w:val="28"/>
        </w:rPr>
        <w:t>№ 40</w:t>
      </w:r>
      <w:r w:rsidRPr="002D09D6">
        <w:rPr>
          <w:rStyle w:val="apple-converted-space"/>
          <w:rFonts w:ascii="Times New Roman" w:hAnsi="Times New Roman" w:cs="Times New Roman"/>
          <w:b/>
          <w:bCs/>
          <w:color w:val="000000"/>
          <w:sz w:val="28"/>
          <w:szCs w:val="28"/>
        </w:rPr>
        <w:t> </w:t>
      </w:r>
      <w:r w:rsidRPr="002D09D6">
        <w:rPr>
          <w:rFonts w:ascii="Times New Roman" w:hAnsi="Times New Roman" w:cs="Times New Roman"/>
          <w:b/>
          <w:bCs/>
          <w:color w:val="000000"/>
          <w:sz w:val="28"/>
          <w:szCs w:val="28"/>
        </w:rPr>
        <w:t>от 05.08.2014г. «</w:t>
      </w:r>
      <w:r w:rsidR="00A20FF6" w:rsidRPr="002D09D6">
        <w:rPr>
          <w:rFonts w:ascii="Times New Roman" w:hAnsi="Times New Roman" w:cs="Times New Roman"/>
          <w:b/>
          <w:sz w:val="28"/>
          <w:szCs w:val="28"/>
        </w:rPr>
        <w:t>Об утверждении административного регламента осуществления муниципального контроля в сфере торговли</w:t>
      </w:r>
      <w:r>
        <w:rPr>
          <w:rFonts w:ascii="Times New Roman" w:hAnsi="Times New Roman" w:cs="Times New Roman"/>
          <w:b/>
          <w:sz w:val="28"/>
          <w:szCs w:val="28"/>
        </w:rPr>
        <w:t xml:space="preserve"> </w:t>
      </w:r>
      <w:r w:rsidR="00A20FF6" w:rsidRPr="002D09D6">
        <w:rPr>
          <w:rFonts w:ascii="Times New Roman" w:hAnsi="Times New Roman" w:cs="Times New Roman"/>
          <w:b/>
          <w:sz w:val="28"/>
          <w:szCs w:val="28"/>
        </w:rPr>
        <w:t>на территории Привольненского муниципального образования</w:t>
      </w:r>
      <w:r>
        <w:rPr>
          <w:rFonts w:ascii="Times New Roman" w:hAnsi="Times New Roman" w:cs="Times New Roman"/>
          <w:b/>
          <w:sz w:val="28"/>
          <w:szCs w:val="28"/>
        </w:rPr>
        <w:t>»</w:t>
      </w:r>
    </w:p>
    <w:p w:rsidR="00C73F4B" w:rsidRDefault="00C73F4B" w:rsidP="00C73F4B">
      <w:pPr>
        <w:jc w:val="both"/>
        <w:rPr>
          <w:rFonts w:ascii="Times New Roman" w:hAnsi="Times New Roman" w:cs="Times New Roman"/>
          <w:sz w:val="28"/>
          <w:szCs w:val="28"/>
        </w:rPr>
      </w:pPr>
    </w:p>
    <w:p w:rsidR="00C73F4B" w:rsidRDefault="00C73F4B" w:rsidP="00C73F4B">
      <w:pPr>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Федеральным законом от 06 октября 2003 года </w:t>
      </w:r>
      <w:r>
        <w:rPr>
          <w:rFonts w:ascii="Times New Roman" w:hAnsi="Times New Roman" w:cs="Times New Roman"/>
          <w:sz w:val="28"/>
          <w:szCs w:val="28"/>
        </w:rPr>
        <w:br/>
        <w:t xml:space="preserve">№ 131-ФЗ «Об общих принципах организации местного самоуправления в Российской Федерации, Федеральным законом от 28 декабря 2009 года </w:t>
      </w:r>
      <w:r>
        <w:rPr>
          <w:rFonts w:ascii="Times New Roman" w:hAnsi="Times New Roman" w:cs="Times New Roman"/>
          <w:sz w:val="28"/>
          <w:szCs w:val="28"/>
        </w:rPr>
        <w:br/>
        <w:t xml:space="preserve">№ 381-ФЗ «Об основах государственного регулирования торговой деятельности в Российской Федерации», Федеральным законом от </w:t>
      </w:r>
      <w:r>
        <w:rPr>
          <w:rFonts w:ascii="Times New Roman" w:hAnsi="Times New Roman" w:cs="Times New Roman"/>
          <w:sz w:val="28"/>
          <w:szCs w:val="28"/>
        </w:rPr>
        <w:br/>
        <w:t>30 декабря 2006 года № 271-ФЗ «О розничных рынках и о внесении изменений в Трудовой кодекс Российской Федерации», Федеральным законом от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hyperlink r:id="rId7" w:history="1">
        <w:r w:rsidRPr="00C44E8D">
          <w:rPr>
            <w:rStyle w:val="ab"/>
            <w:rFonts w:ascii="Times New Roman" w:hAnsi="Times New Roman" w:cs="Times New Roman"/>
            <w:color w:val="auto"/>
            <w:sz w:val="28"/>
            <w:szCs w:val="28"/>
            <w:u w:val="none"/>
          </w:rPr>
          <w:t>постановление</w:t>
        </w:r>
      </w:hyperlink>
      <w:r w:rsidRPr="00C44E8D">
        <w:rPr>
          <w:rFonts w:ascii="Times New Roman" w:hAnsi="Times New Roman" w:cs="Times New Roman"/>
          <w:sz w:val="28"/>
          <w:szCs w:val="28"/>
        </w:rPr>
        <w:t>м</w:t>
      </w:r>
      <w:r>
        <w:rPr>
          <w:rFonts w:ascii="Times New Roman" w:hAnsi="Times New Roman" w:cs="Times New Roman"/>
          <w:sz w:val="28"/>
          <w:szCs w:val="28"/>
        </w:rPr>
        <w:t xml:space="preserve"> Правительства Российской Федерации от 30 июня 2010 года № 489 «Об утверждении Правил</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постановлением Правительства Саратовской области от 26 августа 2011 года № 458-П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Приволжского</w:t>
      </w:r>
      <w:r w:rsidR="000B26E3">
        <w:rPr>
          <w:rFonts w:ascii="Times New Roman" w:hAnsi="Times New Roman" w:cs="Times New Roman"/>
          <w:sz w:val="28"/>
          <w:szCs w:val="28"/>
        </w:rPr>
        <w:t xml:space="preserve"> муниципального образования № 50 от 11.11</w:t>
      </w:r>
      <w:r>
        <w:rPr>
          <w:rFonts w:ascii="Times New Roman" w:hAnsi="Times New Roman" w:cs="Times New Roman"/>
          <w:sz w:val="28"/>
          <w:szCs w:val="28"/>
        </w:rPr>
        <w:t>.2010г. «Об утверждении Порядка разработки и утверждения</w:t>
      </w:r>
      <w:proofErr w:type="gramEnd"/>
      <w:r>
        <w:rPr>
          <w:rFonts w:ascii="Times New Roman" w:hAnsi="Times New Roman" w:cs="Times New Roman"/>
          <w:sz w:val="28"/>
          <w:szCs w:val="28"/>
        </w:rPr>
        <w:t xml:space="preserve"> административных регламентов исполнения муниципальных </w:t>
      </w:r>
      <w:r>
        <w:rPr>
          <w:rFonts w:ascii="Times New Roman" w:hAnsi="Times New Roman" w:cs="Times New Roman"/>
          <w:sz w:val="28"/>
          <w:szCs w:val="28"/>
        </w:rPr>
        <w:lastRenderedPageBreak/>
        <w:t>функций» и Уставом При</w:t>
      </w:r>
      <w:r w:rsidR="00BE3ABE">
        <w:rPr>
          <w:rFonts w:ascii="Times New Roman" w:hAnsi="Times New Roman" w:cs="Times New Roman"/>
          <w:sz w:val="28"/>
          <w:szCs w:val="28"/>
        </w:rPr>
        <w:t>вольнен</w:t>
      </w:r>
      <w:r>
        <w:rPr>
          <w:rFonts w:ascii="Times New Roman" w:hAnsi="Times New Roman" w:cs="Times New Roman"/>
          <w:sz w:val="28"/>
          <w:szCs w:val="28"/>
        </w:rPr>
        <w:t>ского муниципального образования Ровенского муниципального района Саратовской области, руководствуясь Протестом Прокуратуры Ровенско</w:t>
      </w:r>
      <w:r w:rsidR="000B26E3">
        <w:rPr>
          <w:rFonts w:ascii="Times New Roman" w:hAnsi="Times New Roman" w:cs="Times New Roman"/>
          <w:sz w:val="28"/>
          <w:szCs w:val="28"/>
        </w:rPr>
        <w:t>го района от 23.06.2017 № 19-342</w:t>
      </w:r>
      <w:r>
        <w:rPr>
          <w:rFonts w:ascii="Times New Roman" w:hAnsi="Times New Roman" w:cs="Times New Roman"/>
          <w:sz w:val="28"/>
          <w:szCs w:val="28"/>
        </w:rPr>
        <w:t>-2017,</w:t>
      </w:r>
    </w:p>
    <w:p w:rsidR="00BE3ABE" w:rsidRDefault="00BE3ABE" w:rsidP="00BE3ABE">
      <w:pPr>
        <w:ind w:firstLine="0"/>
        <w:jc w:val="both"/>
        <w:rPr>
          <w:rFonts w:ascii="Times New Roman" w:hAnsi="Times New Roman" w:cs="Times New Roman"/>
          <w:sz w:val="28"/>
          <w:szCs w:val="28"/>
        </w:rPr>
      </w:pPr>
      <w:r>
        <w:rPr>
          <w:rFonts w:ascii="Times New Roman" w:hAnsi="Times New Roman" w:cs="Times New Roman"/>
          <w:sz w:val="28"/>
          <w:szCs w:val="28"/>
        </w:rPr>
        <w:t>администрация Привольнен</w:t>
      </w:r>
      <w:r w:rsidR="00C73F4B">
        <w:rPr>
          <w:rFonts w:ascii="Times New Roman" w:hAnsi="Times New Roman" w:cs="Times New Roman"/>
          <w:sz w:val="28"/>
          <w:szCs w:val="28"/>
        </w:rPr>
        <w:t xml:space="preserve">ского </w:t>
      </w:r>
      <w:r>
        <w:rPr>
          <w:rFonts w:ascii="Times New Roman" w:hAnsi="Times New Roman" w:cs="Times New Roman"/>
          <w:sz w:val="28"/>
          <w:szCs w:val="28"/>
        </w:rPr>
        <w:t>муниципального образования</w:t>
      </w:r>
      <w:r w:rsidR="00C73F4B">
        <w:rPr>
          <w:rFonts w:ascii="Times New Roman" w:hAnsi="Times New Roman" w:cs="Times New Roman"/>
          <w:sz w:val="28"/>
          <w:szCs w:val="28"/>
        </w:rPr>
        <w:t xml:space="preserve">  </w:t>
      </w:r>
    </w:p>
    <w:p w:rsidR="001C30CD" w:rsidRDefault="001C30CD" w:rsidP="00BE3ABE">
      <w:pPr>
        <w:ind w:firstLine="0"/>
        <w:jc w:val="both"/>
        <w:rPr>
          <w:rFonts w:ascii="Times New Roman" w:hAnsi="Times New Roman" w:cs="Times New Roman"/>
          <w:sz w:val="28"/>
          <w:szCs w:val="28"/>
        </w:rPr>
      </w:pPr>
    </w:p>
    <w:p w:rsidR="00C73F4B" w:rsidRDefault="00C73F4B" w:rsidP="001C30CD">
      <w:pPr>
        <w:ind w:firstLine="0"/>
        <w:jc w:val="center"/>
        <w:rPr>
          <w:rFonts w:ascii="Times New Roman" w:hAnsi="Times New Roman" w:cs="Times New Roman"/>
          <w:sz w:val="28"/>
          <w:szCs w:val="28"/>
        </w:rPr>
      </w:pPr>
      <w:proofErr w:type="gramStart"/>
      <w:r w:rsidRPr="00BE3ABE">
        <w:rPr>
          <w:rFonts w:ascii="Times New Roman" w:hAnsi="Times New Roman" w:cs="Times New Roman"/>
          <w:b/>
          <w:sz w:val="28"/>
          <w:szCs w:val="28"/>
        </w:rPr>
        <w:t>П</w:t>
      </w:r>
      <w:proofErr w:type="gramEnd"/>
      <w:r w:rsidRPr="00BE3ABE">
        <w:rPr>
          <w:rFonts w:ascii="Times New Roman" w:hAnsi="Times New Roman" w:cs="Times New Roman"/>
          <w:b/>
          <w:sz w:val="28"/>
          <w:szCs w:val="28"/>
        </w:rPr>
        <w:t xml:space="preserve"> О С Т А Н О В Л Я Е Т</w:t>
      </w:r>
      <w:r>
        <w:rPr>
          <w:rFonts w:ascii="Times New Roman" w:hAnsi="Times New Roman" w:cs="Times New Roman"/>
          <w:sz w:val="28"/>
          <w:szCs w:val="28"/>
        </w:rPr>
        <w:t>:</w:t>
      </w:r>
    </w:p>
    <w:p w:rsidR="001C30CD" w:rsidRDefault="001C30CD" w:rsidP="00BE3ABE">
      <w:pPr>
        <w:ind w:firstLine="0"/>
        <w:jc w:val="both"/>
        <w:rPr>
          <w:rFonts w:ascii="Times New Roman" w:hAnsi="Times New Roman" w:cs="Times New Roman"/>
          <w:sz w:val="28"/>
          <w:szCs w:val="28"/>
        </w:rPr>
      </w:pPr>
    </w:p>
    <w:p w:rsidR="00C73F4B" w:rsidRDefault="000B26E3" w:rsidP="000B26E3">
      <w:pPr>
        <w:pStyle w:val="2"/>
        <w:ind w:firstLine="708"/>
        <w:jc w:val="both"/>
        <w:rPr>
          <w:bCs/>
          <w:sz w:val="28"/>
          <w:szCs w:val="28"/>
        </w:rPr>
      </w:pPr>
      <w:r>
        <w:rPr>
          <w:sz w:val="28"/>
          <w:szCs w:val="28"/>
        </w:rPr>
        <w:t>1.</w:t>
      </w:r>
      <w:r w:rsidR="00C73F4B">
        <w:rPr>
          <w:sz w:val="28"/>
          <w:szCs w:val="28"/>
        </w:rPr>
        <w:t>Изложить прилагаемый а</w:t>
      </w:r>
      <w:r w:rsidR="00C73F4B">
        <w:rPr>
          <w:bCs/>
          <w:sz w:val="28"/>
          <w:szCs w:val="28"/>
        </w:rPr>
        <w:t>дминистративный регламент по и</w:t>
      </w:r>
      <w:r w:rsidR="00BE3ABE">
        <w:rPr>
          <w:bCs/>
          <w:sz w:val="28"/>
          <w:szCs w:val="28"/>
        </w:rPr>
        <w:t>сполнению администрацией Привольнен</w:t>
      </w:r>
      <w:r w:rsidR="00C73F4B">
        <w:rPr>
          <w:bCs/>
          <w:sz w:val="28"/>
          <w:szCs w:val="28"/>
        </w:rPr>
        <w:t xml:space="preserve">ского муниципального образования Ровенского муниципального района Саратовской области муниципальной функции «Осуществление муниципального </w:t>
      </w:r>
      <w:proofErr w:type="gramStart"/>
      <w:r w:rsidR="00C73F4B">
        <w:rPr>
          <w:bCs/>
          <w:sz w:val="28"/>
          <w:szCs w:val="28"/>
        </w:rPr>
        <w:t>контроля за</w:t>
      </w:r>
      <w:proofErr w:type="gramEnd"/>
      <w:r w:rsidR="00C73F4B">
        <w:rPr>
          <w:bCs/>
          <w:sz w:val="28"/>
          <w:szCs w:val="28"/>
        </w:rPr>
        <w:t xml:space="preserve"> соблюдением законодательства в области торговой деятельности на территории Привол</w:t>
      </w:r>
      <w:r w:rsidR="00BE3ABE">
        <w:rPr>
          <w:bCs/>
          <w:sz w:val="28"/>
          <w:szCs w:val="28"/>
        </w:rPr>
        <w:t>ьнен</w:t>
      </w:r>
      <w:r w:rsidR="00C73F4B">
        <w:rPr>
          <w:bCs/>
          <w:sz w:val="28"/>
          <w:szCs w:val="28"/>
        </w:rPr>
        <w:t>ского муниципального образования» в новой редакции</w:t>
      </w:r>
      <w:r w:rsidR="001C30CD">
        <w:rPr>
          <w:bCs/>
          <w:sz w:val="28"/>
          <w:szCs w:val="28"/>
        </w:rPr>
        <w:t xml:space="preserve"> </w:t>
      </w:r>
      <w:r w:rsidR="001C30CD" w:rsidRPr="00D84A40">
        <w:rPr>
          <w:sz w:val="28"/>
          <w:szCs w:val="28"/>
        </w:rPr>
        <w:t>(далее – Положение) (прилагается).</w:t>
      </w:r>
      <w:r w:rsidR="00C73F4B">
        <w:rPr>
          <w:bCs/>
          <w:sz w:val="28"/>
          <w:szCs w:val="28"/>
        </w:rPr>
        <w:t xml:space="preserve"> </w:t>
      </w:r>
    </w:p>
    <w:p w:rsidR="000B26E3" w:rsidRPr="000B26E3" w:rsidRDefault="000B26E3" w:rsidP="000B26E3">
      <w:pPr>
        <w:shd w:val="clear" w:color="auto" w:fill="FFFFFF"/>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0B26E3">
        <w:rPr>
          <w:rFonts w:ascii="Times New Roman" w:hAnsi="Times New Roman" w:cs="Times New Roman"/>
          <w:sz w:val="28"/>
          <w:szCs w:val="28"/>
        </w:rPr>
        <w:t>2.Обнародовать данное постановление в местах обнародования, установленных решением Совета Привольненского МО от 24.10.2005г. №7.</w:t>
      </w:r>
    </w:p>
    <w:p w:rsidR="000B26E3" w:rsidRPr="000B26E3" w:rsidRDefault="000B26E3" w:rsidP="000B26E3">
      <w:pPr>
        <w:shd w:val="clear" w:color="auto" w:fill="FFFFFF"/>
        <w:ind w:firstLine="708"/>
        <w:jc w:val="both"/>
        <w:rPr>
          <w:rFonts w:ascii="Times New Roman" w:hAnsi="Times New Roman" w:cs="Times New Roman"/>
          <w:sz w:val="28"/>
          <w:szCs w:val="28"/>
        </w:rPr>
      </w:pPr>
      <w:r w:rsidRPr="000B26E3">
        <w:rPr>
          <w:rFonts w:ascii="Times New Roman" w:hAnsi="Times New Roman" w:cs="Times New Roman"/>
          <w:sz w:val="28"/>
          <w:szCs w:val="28"/>
        </w:rPr>
        <w:t>3.Настоящее постановление вступает в силу с момента обнародования.</w:t>
      </w:r>
    </w:p>
    <w:p w:rsidR="000B26E3" w:rsidRPr="000B26E3" w:rsidRDefault="000B26E3" w:rsidP="000B26E3">
      <w:pPr>
        <w:shd w:val="clear" w:color="auto" w:fill="FFFFFF"/>
        <w:ind w:firstLine="0"/>
        <w:jc w:val="both"/>
        <w:rPr>
          <w:rFonts w:ascii="Times New Roman" w:hAnsi="Times New Roman" w:cs="Times New Roman"/>
          <w:color w:val="222222"/>
          <w:sz w:val="28"/>
          <w:szCs w:val="28"/>
        </w:rPr>
      </w:pPr>
      <w:r w:rsidRPr="000B26E3">
        <w:rPr>
          <w:rStyle w:val="apple-converted-space"/>
          <w:rFonts w:ascii="Times New Roman" w:hAnsi="Times New Roman" w:cs="Times New Roman"/>
          <w:sz w:val="28"/>
          <w:szCs w:val="28"/>
        </w:rPr>
        <w:t xml:space="preserve"> </w:t>
      </w:r>
      <w:r>
        <w:rPr>
          <w:rStyle w:val="apple-converted-space"/>
          <w:rFonts w:ascii="Times New Roman" w:hAnsi="Times New Roman" w:cs="Times New Roman"/>
          <w:sz w:val="28"/>
          <w:szCs w:val="28"/>
        </w:rPr>
        <w:tab/>
      </w:r>
      <w:r w:rsidRPr="000B26E3">
        <w:rPr>
          <w:rFonts w:ascii="Times New Roman" w:hAnsi="Times New Roman" w:cs="Times New Roman"/>
          <w:sz w:val="28"/>
          <w:szCs w:val="28"/>
        </w:rPr>
        <w:t>4.</w:t>
      </w:r>
      <w:proofErr w:type="gramStart"/>
      <w:r w:rsidRPr="000B26E3">
        <w:rPr>
          <w:rFonts w:ascii="Times New Roman" w:hAnsi="Times New Roman" w:cs="Times New Roman"/>
          <w:sz w:val="28"/>
          <w:szCs w:val="28"/>
        </w:rPr>
        <w:t>Контроль за</w:t>
      </w:r>
      <w:proofErr w:type="gramEnd"/>
      <w:r w:rsidRPr="000B26E3">
        <w:rPr>
          <w:rFonts w:ascii="Times New Roman" w:hAnsi="Times New Roman" w:cs="Times New Roman"/>
          <w:sz w:val="28"/>
          <w:szCs w:val="28"/>
        </w:rPr>
        <w:t xml:space="preserve"> исполнением настоящего постановления оставляю за собой</w:t>
      </w:r>
      <w:r w:rsidRPr="000B26E3">
        <w:rPr>
          <w:rFonts w:ascii="Times New Roman" w:hAnsi="Times New Roman" w:cs="Times New Roman"/>
          <w:color w:val="222222"/>
          <w:sz w:val="28"/>
          <w:szCs w:val="28"/>
        </w:rPr>
        <w:t>.</w:t>
      </w:r>
    </w:p>
    <w:p w:rsidR="00BE3ABE" w:rsidRDefault="00BE3ABE" w:rsidP="00C73F4B">
      <w:pPr>
        <w:ind w:firstLine="540"/>
        <w:jc w:val="both"/>
        <w:rPr>
          <w:rFonts w:ascii="Times New Roman" w:hAnsi="Times New Roman" w:cs="Times New Roman"/>
          <w:sz w:val="28"/>
          <w:szCs w:val="28"/>
        </w:rPr>
      </w:pPr>
    </w:p>
    <w:p w:rsidR="000B26E3" w:rsidRDefault="000B26E3" w:rsidP="00C73F4B">
      <w:pPr>
        <w:ind w:firstLine="540"/>
        <w:jc w:val="both"/>
        <w:rPr>
          <w:rFonts w:ascii="Times New Roman" w:hAnsi="Times New Roman" w:cs="Times New Roman"/>
          <w:sz w:val="28"/>
          <w:szCs w:val="28"/>
        </w:rPr>
      </w:pPr>
    </w:p>
    <w:p w:rsidR="000B26E3" w:rsidRDefault="000B26E3" w:rsidP="00C73F4B">
      <w:pPr>
        <w:ind w:firstLine="540"/>
        <w:jc w:val="both"/>
        <w:rPr>
          <w:rFonts w:ascii="Times New Roman" w:hAnsi="Times New Roman" w:cs="Times New Roman"/>
          <w:sz w:val="28"/>
          <w:szCs w:val="28"/>
        </w:rPr>
      </w:pPr>
    </w:p>
    <w:p w:rsidR="000B26E3" w:rsidRDefault="000B26E3" w:rsidP="00C73F4B">
      <w:pPr>
        <w:ind w:firstLine="540"/>
        <w:jc w:val="both"/>
        <w:rPr>
          <w:rFonts w:ascii="Times New Roman" w:hAnsi="Times New Roman" w:cs="Times New Roman"/>
          <w:sz w:val="28"/>
          <w:szCs w:val="28"/>
        </w:rPr>
      </w:pPr>
    </w:p>
    <w:p w:rsidR="00BE3ABE" w:rsidRPr="000B26E3" w:rsidRDefault="00BE3ABE" w:rsidP="00BE3ABE">
      <w:pPr>
        <w:ind w:firstLine="0"/>
        <w:jc w:val="both"/>
        <w:rPr>
          <w:rFonts w:ascii="Times New Roman" w:hAnsi="Times New Roman" w:cs="Times New Roman"/>
          <w:b/>
          <w:sz w:val="28"/>
          <w:szCs w:val="28"/>
        </w:rPr>
      </w:pPr>
      <w:r w:rsidRPr="000B26E3">
        <w:rPr>
          <w:rFonts w:ascii="Times New Roman" w:hAnsi="Times New Roman" w:cs="Times New Roman"/>
          <w:b/>
          <w:sz w:val="28"/>
          <w:szCs w:val="28"/>
        </w:rPr>
        <w:t>Глава Привольненского</w:t>
      </w:r>
    </w:p>
    <w:p w:rsidR="00BE3ABE" w:rsidRPr="000B26E3" w:rsidRDefault="00BE3ABE" w:rsidP="00BE3ABE">
      <w:pPr>
        <w:ind w:firstLine="0"/>
        <w:jc w:val="both"/>
        <w:rPr>
          <w:rFonts w:ascii="Times New Roman" w:hAnsi="Times New Roman" w:cs="Times New Roman"/>
          <w:b/>
          <w:sz w:val="28"/>
          <w:szCs w:val="28"/>
        </w:rPr>
      </w:pPr>
      <w:r w:rsidRPr="000B26E3">
        <w:rPr>
          <w:rFonts w:ascii="Times New Roman" w:hAnsi="Times New Roman" w:cs="Times New Roman"/>
          <w:b/>
          <w:sz w:val="28"/>
          <w:szCs w:val="28"/>
        </w:rPr>
        <w:t xml:space="preserve">муниципального образования                </w:t>
      </w:r>
      <w:r w:rsidR="000B26E3">
        <w:rPr>
          <w:rFonts w:ascii="Times New Roman" w:hAnsi="Times New Roman" w:cs="Times New Roman"/>
          <w:b/>
          <w:sz w:val="28"/>
          <w:szCs w:val="28"/>
        </w:rPr>
        <w:t xml:space="preserve">                    </w:t>
      </w:r>
      <w:r w:rsidRPr="000B26E3">
        <w:rPr>
          <w:rFonts w:ascii="Times New Roman" w:hAnsi="Times New Roman" w:cs="Times New Roman"/>
          <w:b/>
          <w:sz w:val="28"/>
          <w:szCs w:val="28"/>
        </w:rPr>
        <w:t xml:space="preserve">        А.Н.Куклин                                          </w:t>
      </w:r>
    </w:p>
    <w:p w:rsidR="00C73F4B" w:rsidRDefault="00C73F4B" w:rsidP="00C73F4B">
      <w:pPr>
        <w:jc w:val="both"/>
        <w:rPr>
          <w:rFonts w:ascii="Times New Roman" w:hAnsi="Times New Roman" w:cs="Times New Roman"/>
          <w:sz w:val="28"/>
          <w:szCs w:val="28"/>
        </w:rPr>
      </w:pPr>
    </w:p>
    <w:p w:rsidR="00C73F4B" w:rsidRDefault="00C73F4B" w:rsidP="00C73F4B">
      <w:pPr>
        <w:rPr>
          <w:rFonts w:ascii="Times New Roman" w:hAnsi="Times New Roman" w:cs="Times New Roman"/>
          <w:sz w:val="28"/>
          <w:szCs w:val="28"/>
        </w:rPr>
      </w:pPr>
    </w:p>
    <w:p w:rsidR="00C73F4B" w:rsidRDefault="00C73F4B" w:rsidP="00C73F4B">
      <w:pPr>
        <w:rPr>
          <w:rFonts w:ascii="Times New Roman" w:hAnsi="Times New Roman" w:cs="Times New Roman"/>
          <w:sz w:val="28"/>
          <w:szCs w:val="28"/>
        </w:rPr>
      </w:pPr>
      <w:r>
        <w:rPr>
          <w:sz w:val="28"/>
          <w:szCs w:val="28"/>
        </w:rPr>
        <w:br w:type="page"/>
      </w:r>
    </w:p>
    <w:p w:rsidR="00C73F4B" w:rsidRDefault="00C73F4B" w:rsidP="00C73F4B">
      <w:pPr>
        <w:pStyle w:val="2"/>
        <w:rPr>
          <w:b/>
          <w:bCs/>
          <w:sz w:val="28"/>
          <w:szCs w:val="28"/>
        </w:rPr>
      </w:pPr>
    </w:p>
    <w:p w:rsidR="00C73F4B" w:rsidRDefault="00C73F4B" w:rsidP="00C73F4B">
      <w:pPr>
        <w:pStyle w:val="2"/>
        <w:rPr>
          <w:b/>
          <w:bCs/>
          <w:sz w:val="28"/>
          <w:szCs w:val="28"/>
        </w:rPr>
      </w:pPr>
    </w:p>
    <w:p w:rsidR="00C73F4B" w:rsidRPr="007662E3" w:rsidRDefault="00C73F4B" w:rsidP="00C73F4B">
      <w:pPr>
        <w:pStyle w:val="af0"/>
        <w:jc w:val="right"/>
        <w:rPr>
          <w:rFonts w:ascii="Times New Roman" w:hAnsi="Times New Roman" w:cs="Times New Roman"/>
        </w:rPr>
      </w:pPr>
      <w:r w:rsidRPr="007662E3">
        <w:rPr>
          <w:rFonts w:ascii="Times New Roman" w:hAnsi="Times New Roman" w:cs="Times New Roman"/>
        </w:rPr>
        <w:t xml:space="preserve">Приложение </w:t>
      </w:r>
      <w:proofErr w:type="gramStart"/>
      <w:r w:rsidRPr="007662E3">
        <w:rPr>
          <w:rFonts w:ascii="Times New Roman" w:hAnsi="Times New Roman" w:cs="Times New Roman"/>
        </w:rPr>
        <w:t>к</w:t>
      </w:r>
      <w:proofErr w:type="gramEnd"/>
    </w:p>
    <w:p w:rsidR="00C73F4B" w:rsidRPr="007662E3" w:rsidRDefault="00C73F4B" w:rsidP="00C73F4B">
      <w:pPr>
        <w:pStyle w:val="af0"/>
        <w:jc w:val="right"/>
        <w:rPr>
          <w:rFonts w:ascii="Times New Roman" w:hAnsi="Times New Roman" w:cs="Times New Roman"/>
        </w:rPr>
      </w:pPr>
      <w:r w:rsidRPr="007662E3">
        <w:rPr>
          <w:rFonts w:ascii="Times New Roman" w:hAnsi="Times New Roman" w:cs="Times New Roman"/>
        </w:rPr>
        <w:t>постановлению администрации</w:t>
      </w:r>
    </w:p>
    <w:p w:rsidR="00C73F4B" w:rsidRPr="007662E3" w:rsidRDefault="004D4278" w:rsidP="00C73F4B">
      <w:pPr>
        <w:pStyle w:val="af0"/>
        <w:jc w:val="right"/>
        <w:rPr>
          <w:rFonts w:ascii="Times New Roman" w:hAnsi="Times New Roman" w:cs="Times New Roman"/>
        </w:rPr>
      </w:pPr>
      <w:r>
        <w:rPr>
          <w:rFonts w:ascii="Times New Roman" w:hAnsi="Times New Roman" w:cs="Times New Roman"/>
        </w:rPr>
        <w:t>Привольнен</w:t>
      </w:r>
      <w:r w:rsidR="00C73F4B" w:rsidRPr="007662E3">
        <w:rPr>
          <w:rFonts w:ascii="Times New Roman" w:hAnsi="Times New Roman" w:cs="Times New Roman"/>
        </w:rPr>
        <w:t>ского муниципального образования</w:t>
      </w:r>
    </w:p>
    <w:p w:rsidR="00C73F4B" w:rsidRPr="007662E3" w:rsidRDefault="00C73F4B" w:rsidP="00C73F4B">
      <w:pPr>
        <w:pStyle w:val="af0"/>
        <w:jc w:val="right"/>
        <w:rPr>
          <w:rFonts w:ascii="Times New Roman" w:hAnsi="Times New Roman" w:cs="Times New Roman"/>
        </w:rPr>
      </w:pPr>
      <w:r w:rsidRPr="007662E3">
        <w:rPr>
          <w:rFonts w:ascii="Times New Roman" w:hAnsi="Times New Roman" w:cs="Times New Roman"/>
        </w:rPr>
        <w:t>от 24.06.2017 № 2</w:t>
      </w:r>
      <w:r w:rsidR="000B26E3">
        <w:rPr>
          <w:rFonts w:ascii="Times New Roman" w:hAnsi="Times New Roman" w:cs="Times New Roman"/>
        </w:rPr>
        <w:t>4</w:t>
      </w:r>
    </w:p>
    <w:p w:rsidR="00C73F4B" w:rsidRDefault="00C73F4B" w:rsidP="00C73F4B">
      <w:pPr>
        <w:pStyle w:val="2"/>
        <w:ind w:firstLine="113"/>
        <w:jc w:val="right"/>
        <w:rPr>
          <w:b/>
          <w:bCs/>
          <w:sz w:val="28"/>
          <w:szCs w:val="28"/>
        </w:rPr>
      </w:pPr>
    </w:p>
    <w:p w:rsidR="00C73F4B" w:rsidRDefault="00C73F4B" w:rsidP="00C73F4B">
      <w:pPr>
        <w:pStyle w:val="2"/>
        <w:rPr>
          <w:b/>
          <w:bCs/>
          <w:sz w:val="28"/>
          <w:szCs w:val="28"/>
        </w:rPr>
      </w:pPr>
    </w:p>
    <w:p w:rsidR="00C73F4B" w:rsidRDefault="00C73F4B" w:rsidP="00C73F4B">
      <w:pPr>
        <w:pStyle w:val="2"/>
        <w:ind w:firstLine="113"/>
        <w:jc w:val="center"/>
        <w:rPr>
          <w:b/>
          <w:bCs/>
          <w:sz w:val="28"/>
          <w:szCs w:val="28"/>
        </w:rPr>
      </w:pPr>
      <w:r>
        <w:rPr>
          <w:b/>
          <w:bCs/>
          <w:sz w:val="28"/>
          <w:szCs w:val="28"/>
        </w:rPr>
        <w:t>АДМИНИСТРАТИВНЫЙ РЕГЛАМЕНТ</w:t>
      </w:r>
    </w:p>
    <w:p w:rsidR="00C44E8D" w:rsidRDefault="00C73F4B" w:rsidP="00C73F4B">
      <w:pPr>
        <w:pStyle w:val="2"/>
        <w:ind w:firstLine="113"/>
        <w:jc w:val="center"/>
        <w:rPr>
          <w:b/>
          <w:bCs/>
          <w:sz w:val="28"/>
          <w:szCs w:val="28"/>
        </w:rPr>
      </w:pPr>
      <w:r>
        <w:rPr>
          <w:b/>
          <w:bCs/>
          <w:sz w:val="28"/>
          <w:szCs w:val="28"/>
        </w:rPr>
        <w:t xml:space="preserve"> по и</w:t>
      </w:r>
      <w:r w:rsidR="00C44E8D">
        <w:rPr>
          <w:b/>
          <w:bCs/>
          <w:sz w:val="28"/>
          <w:szCs w:val="28"/>
        </w:rPr>
        <w:t>сполнению администрацией Привольнен</w:t>
      </w:r>
      <w:r>
        <w:rPr>
          <w:b/>
          <w:bCs/>
          <w:sz w:val="28"/>
          <w:szCs w:val="28"/>
        </w:rPr>
        <w:t>ского муниципального образования Ровенского муниципального района Саратовской области  муниципальной функции «Осуществл</w:t>
      </w:r>
      <w:r w:rsidR="00C44E8D">
        <w:rPr>
          <w:b/>
          <w:bCs/>
          <w:sz w:val="28"/>
          <w:szCs w:val="28"/>
        </w:rPr>
        <w:t xml:space="preserve">ение муниципального контроля </w:t>
      </w:r>
      <w:proofErr w:type="gramStart"/>
      <w:r w:rsidR="00C44E8D">
        <w:rPr>
          <w:b/>
          <w:bCs/>
          <w:sz w:val="28"/>
          <w:szCs w:val="28"/>
        </w:rPr>
        <w:t>за</w:t>
      </w:r>
      <w:proofErr w:type="gramEnd"/>
    </w:p>
    <w:p w:rsidR="00C73F4B" w:rsidRDefault="00C73F4B" w:rsidP="00C73F4B">
      <w:pPr>
        <w:pStyle w:val="2"/>
        <w:ind w:firstLine="113"/>
        <w:jc w:val="center"/>
        <w:rPr>
          <w:b/>
          <w:bCs/>
          <w:sz w:val="28"/>
          <w:szCs w:val="28"/>
        </w:rPr>
      </w:pPr>
      <w:r>
        <w:rPr>
          <w:b/>
          <w:bCs/>
          <w:sz w:val="28"/>
          <w:szCs w:val="28"/>
        </w:rPr>
        <w:t xml:space="preserve">соблюдением законодательства </w:t>
      </w:r>
      <w:r>
        <w:rPr>
          <w:b/>
          <w:bCs/>
          <w:sz w:val="28"/>
          <w:szCs w:val="28"/>
        </w:rPr>
        <w:br/>
        <w:t>в области торговой деятельности на</w:t>
      </w:r>
      <w:r w:rsidR="00C44E8D">
        <w:rPr>
          <w:b/>
          <w:bCs/>
          <w:sz w:val="28"/>
          <w:szCs w:val="28"/>
        </w:rPr>
        <w:t xml:space="preserve"> территории  Привольнен</w:t>
      </w:r>
      <w:r>
        <w:rPr>
          <w:b/>
          <w:bCs/>
          <w:sz w:val="28"/>
          <w:szCs w:val="28"/>
        </w:rPr>
        <w:t xml:space="preserve">ского муниципального образования» </w:t>
      </w:r>
    </w:p>
    <w:p w:rsidR="00C73F4B" w:rsidRDefault="00C73F4B" w:rsidP="00C73F4B">
      <w:pPr>
        <w:pStyle w:val="2"/>
        <w:ind w:firstLine="113"/>
        <w:jc w:val="center"/>
        <w:rPr>
          <w:b/>
          <w:bCs/>
          <w:sz w:val="28"/>
          <w:szCs w:val="28"/>
        </w:rPr>
      </w:pPr>
    </w:p>
    <w:p w:rsidR="00C73F4B" w:rsidRPr="007662E3" w:rsidRDefault="00C73F4B" w:rsidP="00C44E8D">
      <w:pPr>
        <w:pStyle w:val="af0"/>
        <w:jc w:val="center"/>
        <w:rPr>
          <w:rFonts w:ascii="Times New Roman" w:hAnsi="Times New Roman" w:cs="Times New Roman"/>
          <w:b/>
          <w:sz w:val="28"/>
          <w:szCs w:val="28"/>
        </w:rPr>
      </w:pPr>
      <w:r w:rsidRPr="007662E3">
        <w:rPr>
          <w:rFonts w:ascii="Times New Roman" w:hAnsi="Times New Roman" w:cs="Times New Roman"/>
          <w:b/>
          <w:sz w:val="28"/>
          <w:szCs w:val="28"/>
        </w:rPr>
        <w:t>1. Общие положения</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1.1. </w:t>
      </w:r>
      <w:proofErr w:type="gramStart"/>
      <w:r w:rsidRPr="007662E3">
        <w:rPr>
          <w:rFonts w:ascii="Times New Roman" w:hAnsi="Times New Roman" w:cs="Times New Roman"/>
          <w:sz w:val="28"/>
          <w:szCs w:val="28"/>
        </w:rPr>
        <w:t>Настоящий административный регламент по и</w:t>
      </w:r>
      <w:r w:rsidR="00C44E8D">
        <w:rPr>
          <w:rFonts w:ascii="Times New Roman" w:hAnsi="Times New Roman" w:cs="Times New Roman"/>
          <w:sz w:val="28"/>
          <w:szCs w:val="28"/>
        </w:rPr>
        <w:t>сполнению администрацией Привольнен</w:t>
      </w:r>
      <w:r w:rsidRPr="007662E3">
        <w:rPr>
          <w:rFonts w:ascii="Times New Roman" w:hAnsi="Times New Roman" w:cs="Times New Roman"/>
          <w:sz w:val="28"/>
          <w:szCs w:val="28"/>
        </w:rPr>
        <w:t xml:space="preserve">ского муниципального образования Ровенского муниципального района Саратовской области </w:t>
      </w:r>
      <w:r w:rsidRPr="007662E3">
        <w:rPr>
          <w:rFonts w:ascii="Times New Roman" w:hAnsi="Times New Roman" w:cs="Times New Roman"/>
          <w:color w:val="000000"/>
          <w:sz w:val="28"/>
          <w:szCs w:val="28"/>
        </w:rPr>
        <w:t>муниципальной функции  «Осуществление муниципального контроля за соблюдением  законодательства в области торговой деятельности на территории Привол</w:t>
      </w:r>
      <w:r w:rsidR="00C44E8D">
        <w:rPr>
          <w:rFonts w:ascii="Times New Roman" w:hAnsi="Times New Roman" w:cs="Times New Roman"/>
          <w:color w:val="000000"/>
          <w:sz w:val="28"/>
          <w:szCs w:val="28"/>
        </w:rPr>
        <w:t>ьнен</w:t>
      </w:r>
      <w:r w:rsidRPr="007662E3">
        <w:rPr>
          <w:rFonts w:ascii="Times New Roman" w:hAnsi="Times New Roman" w:cs="Times New Roman"/>
          <w:color w:val="000000"/>
          <w:sz w:val="28"/>
          <w:szCs w:val="28"/>
        </w:rPr>
        <w:t xml:space="preserve">ского муниципального образования» </w:t>
      </w:r>
      <w:r w:rsidRPr="007662E3">
        <w:rPr>
          <w:rFonts w:ascii="Times New Roman" w:hAnsi="Times New Roman" w:cs="Times New Roman"/>
          <w:sz w:val="28"/>
          <w:szCs w:val="28"/>
        </w:rPr>
        <w:t xml:space="preserve"> (далее – Регламент) </w:t>
      </w:r>
      <w:r w:rsidRPr="007662E3">
        <w:rPr>
          <w:rFonts w:ascii="Times New Roman" w:hAnsi="Times New Roman" w:cs="Times New Roman"/>
          <w:color w:val="000000"/>
          <w:sz w:val="28"/>
          <w:szCs w:val="28"/>
        </w:rPr>
        <w:t xml:space="preserve">разработан в целях повышения результативности </w:t>
      </w:r>
      <w:r w:rsidRPr="007662E3">
        <w:rPr>
          <w:rFonts w:ascii="Times New Roman" w:hAnsi="Times New Roman" w:cs="Times New Roman"/>
          <w:sz w:val="28"/>
          <w:szCs w:val="28"/>
        </w:rPr>
        <w:t>осуществления муниципальной функции и определяет сроки, требования, условия исполнения и последовательность действий (административных процедур) при осуществлении полномочий по исполнению</w:t>
      </w:r>
      <w:proofErr w:type="gramEnd"/>
      <w:r w:rsidRPr="007662E3">
        <w:rPr>
          <w:rFonts w:ascii="Times New Roman" w:hAnsi="Times New Roman" w:cs="Times New Roman"/>
          <w:sz w:val="28"/>
          <w:szCs w:val="28"/>
        </w:rPr>
        <w:t xml:space="preserve"> муниципальной функции</w:t>
      </w:r>
      <w:r w:rsidRPr="007662E3">
        <w:rPr>
          <w:rFonts w:ascii="Times New Roman" w:hAnsi="Times New Roman" w:cs="Times New Roman"/>
          <w:color w:val="000000"/>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1.2. Наименование муниципальной функции – осуществление муниципального </w:t>
      </w:r>
      <w:proofErr w:type="gramStart"/>
      <w:r w:rsidRPr="007662E3">
        <w:rPr>
          <w:rFonts w:ascii="Times New Roman" w:hAnsi="Times New Roman" w:cs="Times New Roman"/>
          <w:sz w:val="28"/>
          <w:szCs w:val="28"/>
        </w:rPr>
        <w:t>контроля за</w:t>
      </w:r>
      <w:proofErr w:type="gramEnd"/>
      <w:r w:rsidRPr="007662E3">
        <w:rPr>
          <w:rFonts w:ascii="Times New Roman" w:hAnsi="Times New Roman" w:cs="Times New Roman"/>
          <w:sz w:val="28"/>
          <w:szCs w:val="28"/>
        </w:rPr>
        <w:t xml:space="preserve"> соблюдением законодательства в области торговой деятельности на </w:t>
      </w:r>
      <w:r w:rsidR="00C44E8D">
        <w:rPr>
          <w:rFonts w:ascii="Times New Roman" w:hAnsi="Times New Roman" w:cs="Times New Roman"/>
          <w:sz w:val="28"/>
          <w:szCs w:val="28"/>
        </w:rPr>
        <w:t>территории Привольнен</w:t>
      </w:r>
      <w:r w:rsidRPr="007662E3">
        <w:rPr>
          <w:rFonts w:ascii="Times New Roman" w:hAnsi="Times New Roman" w:cs="Times New Roman"/>
          <w:sz w:val="28"/>
          <w:szCs w:val="28"/>
        </w:rPr>
        <w:t xml:space="preserve">ского муниципального образования (далее – муниципальная функция). </w:t>
      </w:r>
    </w:p>
    <w:p w:rsidR="00C73F4B" w:rsidRPr="007662E3" w:rsidRDefault="00C73F4B" w:rsidP="00C73F4B">
      <w:pPr>
        <w:pStyle w:val="af0"/>
        <w:rPr>
          <w:rFonts w:ascii="Times New Roman" w:hAnsi="Times New Roman" w:cs="Times New Roman"/>
          <w:i/>
          <w:sz w:val="28"/>
          <w:szCs w:val="28"/>
        </w:rPr>
      </w:pPr>
      <w:r w:rsidRPr="007662E3">
        <w:rPr>
          <w:rFonts w:ascii="Times New Roman" w:hAnsi="Times New Roman" w:cs="Times New Roman"/>
          <w:sz w:val="28"/>
          <w:szCs w:val="28"/>
        </w:rPr>
        <w:t>1.3. Наименование органа местного самоуправления исполняющего муниципальную функцию – администрация Привол</w:t>
      </w:r>
      <w:r w:rsidR="00C44E8D">
        <w:rPr>
          <w:rFonts w:ascii="Times New Roman" w:hAnsi="Times New Roman" w:cs="Times New Roman"/>
          <w:sz w:val="28"/>
          <w:szCs w:val="28"/>
        </w:rPr>
        <w:t>ьнен</w:t>
      </w:r>
      <w:r w:rsidRPr="007662E3">
        <w:rPr>
          <w:rFonts w:ascii="Times New Roman" w:hAnsi="Times New Roman" w:cs="Times New Roman"/>
          <w:sz w:val="28"/>
          <w:szCs w:val="28"/>
        </w:rPr>
        <w:t xml:space="preserve">ского муниципального образования Ровенского муниципального района Саратовской области (далее – администрация). </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 xml:space="preserve">1.4. Ответственными исполнителями муниципальной функции являются  лица, уполномоченные на осуществление муниципального контроля в установленной сфере деятельности (далее </w:t>
      </w:r>
      <w:r w:rsidRPr="007662E3">
        <w:rPr>
          <w:rFonts w:ascii="Times New Roman" w:hAnsi="Times New Roman" w:cs="Times New Roman"/>
          <w:i/>
          <w:sz w:val="28"/>
          <w:szCs w:val="28"/>
        </w:rPr>
        <w:t xml:space="preserve">– </w:t>
      </w:r>
      <w:r w:rsidRPr="007662E3">
        <w:rPr>
          <w:rFonts w:ascii="Times New Roman" w:eastAsia="TimesNewRomanPSMT" w:hAnsi="Times New Roman" w:cs="Times New Roman"/>
          <w:sz w:val="28"/>
          <w:szCs w:val="28"/>
        </w:rPr>
        <w:t>уполномоченные лица</w:t>
      </w:r>
      <w:r w:rsidRPr="007662E3">
        <w:rPr>
          <w:rFonts w:ascii="Times New Roman" w:hAnsi="Times New Roman" w:cs="Times New Roman"/>
          <w:sz w:val="28"/>
          <w:szCs w:val="28"/>
        </w:rPr>
        <w:t>)</w:t>
      </w:r>
      <w:r w:rsidRPr="007662E3">
        <w:rPr>
          <w:rFonts w:ascii="Times New Roman" w:eastAsia="TimesNewRomanPSMT" w:hAnsi="Times New Roman" w:cs="Times New Roman"/>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eastAsia="TimesNewRomanPSMT" w:hAnsi="Times New Roman" w:cs="Times New Roman"/>
          <w:sz w:val="28"/>
          <w:szCs w:val="28"/>
        </w:rPr>
        <w:t>глава администрации</w:t>
      </w:r>
      <w:proofErr w:type="gramStart"/>
      <w:r w:rsidRPr="007662E3">
        <w:rPr>
          <w:rFonts w:ascii="Times New Roman" w:eastAsia="TimesNewRomanPSMT" w:hAnsi="Times New Roman" w:cs="Times New Roman"/>
          <w:sz w:val="28"/>
          <w:szCs w:val="28"/>
        </w:rPr>
        <w:t xml:space="preserve"> ,</w:t>
      </w:r>
      <w:proofErr w:type="gramEnd"/>
      <w:r w:rsidRPr="007662E3">
        <w:rPr>
          <w:rFonts w:ascii="Times New Roman" w:eastAsia="TimesNewRomanPSMT" w:hAnsi="Times New Roman" w:cs="Times New Roman"/>
          <w:sz w:val="28"/>
          <w:szCs w:val="28"/>
        </w:rPr>
        <w:t xml:space="preserve"> или</w:t>
      </w:r>
      <w:r w:rsidRPr="007662E3">
        <w:rPr>
          <w:rFonts w:ascii="Times New Roman" w:hAnsi="Times New Roman" w:cs="Times New Roman"/>
          <w:sz w:val="28"/>
          <w:szCs w:val="28"/>
        </w:rPr>
        <w:t xml:space="preserve"> лицо, исполняющее его обязанности</w:t>
      </w:r>
      <w:r w:rsidRPr="007662E3">
        <w:rPr>
          <w:rFonts w:ascii="Times New Roman" w:eastAsia="TimesNewRomanPSMT" w:hAnsi="Times New Roman" w:cs="Times New Roman"/>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специалисты 1-й категории </w:t>
      </w:r>
      <w:r w:rsidRPr="007662E3">
        <w:rPr>
          <w:rFonts w:ascii="Times New Roman" w:eastAsia="TimesNewRomanPSMT" w:hAnsi="Times New Roman" w:cs="Times New Roman"/>
          <w:sz w:val="28"/>
          <w:szCs w:val="28"/>
        </w:rPr>
        <w:t>администрации</w:t>
      </w:r>
      <w:r w:rsidRPr="007662E3">
        <w:rPr>
          <w:rFonts w:ascii="Times New Roman" w:hAnsi="Times New Roman" w:cs="Times New Roman"/>
          <w:sz w:val="28"/>
          <w:szCs w:val="28"/>
        </w:rPr>
        <w:t xml:space="preserve"> (далее </w:t>
      </w:r>
      <w:r w:rsidRPr="007662E3">
        <w:rPr>
          <w:rFonts w:ascii="Times New Roman" w:hAnsi="Times New Roman" w:cs="Times New Roman"/>
          <w:i/>
          <w:sz w:val="28"/>
          <w:szCs w:val="28"/>
        </w:rPr>
        <w:t>–</w:t>
      </w:r>
      <w:r w:rsidRPr="007662E3">
        <w:rPr>
          <w:rFonts w:ascii="Times New Roman" w:hAnsi="Times New Roman" w:cs="Times New Roman"/>
          <w:sz w:val="28"/>
          <w:szCs w:val="28"/>
        </w:rPr>
        <w:t xml:space="preserve"> специалисты, ответственные за проведение проверки). </w:t>
      </w:r>
    </w:p>
    <w:p w:rsidR="00C73F4B" w:rsidRPr="007662E3" w:rsidRDefault="00C73F4B" w:rsidP="00C73F4B">
      <w:pPr>
        <w:pStyle w:val="af0"/>
        <w:rPr>
          <w:rFonts w:ascii="Times New Roman" w:hAnsi="Times New Roman" w:cs="Times New Roman"/>
          <w:sz w:val="28"/>
          <w:szCs w:val="28"/>
        </w:rPr>
      </w:pPr>
      <w:r w:rsidRPr="007662E3">
        <w:rPr>
          <w:rFonts w:ascii="Times New Roman" w:eastAsia="TimesNewRomanPSMT" w:hAnsi="Times New Roman" w:cs="Times New Roman"/>
          <w:sz w:val="28"/>
          <w:szCs w:val="28"/>
        </w:rPr>
        <w:t>1.5. При исполнении муниципальной функции необходимо участие следующих органов и организаций:</w:t>
      </w:r>
    </w:p>
    <w:p w:rsidR="00C73F4B" w:rsidRPr="007662E3" w:rsidRDefault="00C73F4B" w:rsidP="00C73F4B">
      <w:pPr>
        <w:pStyle w:val="af0"/>
        <w:rPr>
          <w:rFonts w:ascii="Times New Roman" w:hAnsi="Times New Roman" w:cs="Times New Roman"/>
          <w:i/>
          <w:sz w:val="28"/>
          <w:szCs w:val="28"/>
        </w:rPr>
      </w:pPr>
      <w:r w:rsidRPr="007662E3">
        <w:rPr>
          <w:rFonts w:ascii="Times New Roman" w:hAnsi="Times New Roman" w:cs="Times New Roman"/>
          <w:sz w:val="28"/>
          <w:szCs w:val="28"/>
        </w:rPr>
        <w:t>органов прокуратуры для согласования проведения проверок;</w:t>
      </w:r>
    </w:p>
    <w:p w:rsidR="00C73F4B" w:rsidRPr="007662E3" w:rsidRDefault="00C73F4B" w:rsidP="00C73F4B">
      <w:pPr>
        <w:pStyle w:val="af0"/>
        <w:rPr>
          <w:rFonts w:ascii="Times New Roman" w:hAnsi="Times New Roman" w:cs="Times New Roman"/>
          <w:i/>
          <w:sz w:val="28"/>
          <w:szCs w:val="28"/>
        </w:rPr>
      </w:pPr>
      <w:r w:rsidRPr="007662E3">
        <w:rPr>
          <w:rFonts w:ascii="Times New Roman" w:hAnsi="Times New Roman" w:cs="Times New Roman"/>
          <w:sz w:val="28"/>
          <w:szCs w:val="28"/>
        </w:rPr>
        <w:lastRenderedPageBreak/>
        <w:t xml:space="preserve">органов внутренних дел и </w:t>
      </w:r>
      <w:r w:rsidRPr="007662E3">
        <w:rPr>
          <w:rFonts w:ascii="Times New Roman" w:eastAsia="TimesNewRomanPSMT" w:hAnsi="Times New Roman" w:cs="Times New Roman"/>
          <w:sz w:val="28"/>
          <w:szCs w:val="28"/>
        </w:rPr>
        <w:t xml:space="preserve">Территориального отдела  Управления </w:t>
      </w:r>
      <w:proofErr w:type="spellStart"/>
      <w:r w:rsidRPr="007662E3">
        <w:rPr>
          <w:rFonts w:ascii="Times New Roman" w:eastAsia="TimesNewRomanPSMT" w:hAnsi="Times New Roman" w:cs="Times New Roman"/>
          <w:sz w:val="28"/>
          <w:szCs w:val="28"/>
        </w:rPr>
        <w:t>Роспотребнадзора</w:t>
      </w:r>
      <w:proofErr w:type="spellEnd"/>
      <w:r w:rsidRPr="007662E3">
        <w:rPr>
          <w:rFonts w:ascii="Times New Roman" w:eastAsia="TimesNewRomanPSMT" w:hAnsi="Times New Roman" w:cs="Times New Roman"/>
          <w:sz w:val="28"/>
          <w:szCs w:val="28"/>
        </w:rPr>
        <w:t xml:space="preserve">  по Саратовской области </w:t>
      </w:r>
      <w:r w:rsidRPr="007662E3">
        <w:rPr>
          <w:rFonts w:ascii="Times New Roman" w:hAnsi="Times New Roman" w:cs="Times New Roman"/>
          <w:sz w:val="28"/>
          <w:szCs w:val="28"/>
        </w:rPr>
        <w:t>для оказания содействия при проведении проверок;</w:t>
      </w:r>
    </w:p>
    <w:p w:rsidR="00C73F4B" w:rsidRPr="007662E3" w:rsidRDefault="00C73F4B" w:rsidP="00C73F4B">
      <w:pPr>
        <w:pStyle w:val="af0"/>
        <w:rPr>
          <w:rFonts w:ascii="Times New Roman" w:eastAsia="TimesNewRomanPSMT" w:hAnsi="Times New Roman" w:cs="Times New Roman"/>
          <w:i/>
          <w:sz w:val="28"/>
          <w:szCs w:val="28"/>
        </w:rPr>
      </w:pPr>
      <w:r w:rsidRPr="007662E3">
        <w:rPr>
          <w:rFonts w:ascii="Times New Roman" w:hAnsi="Times New Roman" w:cs="Times New Roman"/>
          <w:sz w:val="28"/>
          <w:szCs w:val="28"/>
        </w:rPr>
        <w:t>экспертных организаций (экспертов)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анализа соблюдения указанных требований.</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1.6. Перечень нормативных правовых актов, регулирующих исполнение муниципальной функции: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Конституция Российской Федерации;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Федеральный закон  от 28.12.2009  № 381-ФЗ «Об основах государственного регулирования торговой деятельности в Российской Федерации»;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 xml:space="preserve">Федеральный закон от 27.07.2010 № 210-ФЗ «Об организации предоставления государственных и муниципальных услуг»; </w:t>
      </w:r>
    </w:p>
    <w:p w:rsidR="00C73F4B" w:rsidRPr="007662E3" w:rsidRDefault="00C73F4B" w:rsidP="00C73F4B">
      <w:pPr>
        <w:pStyle w:val="af0"/>
        <w:rPr>
          <w:rFonts w:ascii="Times New Roman" w:hAnsi="Times New Roman" w:cs="Times New Roman"/>
          <w:sz w:val="28"/>
          <w:szCs w:val="28"/>
        </w:rPr>
      </w:pPr>
      <w:r w:rsidRPr="007662E3">
        <w:rPr>
          <w:rFonts w:ascii="Times New Roman" w:eastAsia="TimesNewRomanPSMT" w:hAnsi="Times New Roman" w:cs="Times New Roman"/>
          <w:sz w:val="28"/>
          <w:szCs w:val="28"/>
        </w:rPr>
        <w:t xml:space="preserve">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hAnsi="Times New Roman" w:cs="Times New Roman"/>
          <w:sz w:val="28"/>
          <w:szCs w:val="28"/>
        </w:rPr>
        <w:t>Федеральный закон от 30.12.2006  № 271-ФЗ «О розничных рынках и о внесении изменений в Трудовой кодекс Российской Федерации»,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Федеральный закон от 20.05.2006 № 59-ФЗ «О порядке рассмотрения обращений граждан Российской Федерации»;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eastAsia="TimesNewRomanPSMT" w:hAnsi="Times New Roman" w:cs="Times New Roman"/>
          <w:sz w:val="28"/>
          <w:szCs w:val="28"/>
        </w:rPr>
        <w:t>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C73F4B" w:rsidRPr="007662E3" w:rsidRDefault="00C73F4B" w:rsidP="00C73F4B">
      <w:pPr>
        <w:pStyle w:val="af0"/>
        <w:rPr>
          <w:rFonts w:ascii="Times New Roman" w:eastAsia="TimesNewRomanPSMT" w:hAnsi="Times New Roman" w:cs="Times New Roman"/>
          <w:sz w:val="28"/>
          <w:szCs w:val="28"/>
        </w:rPr>
      </w:pPr>
      <w:proofErr w:type="gramStart"/>
      <w:r w:rsidRPr="00C44E8D">
        <w:rPr>
          <w:rFonts w:ascii="Times New Roman" w:eastAsia="TimesNewRomanPSMT" w:hAnsi="Times New Roman" w:cs="Times New Roman"/>
          <w:sz w:val="28"/>
          <w:szCs w:val="28"/>
        </w:rPr>
        <w:t>п</w:t>
      </w:r>
      <w:proofErr w:type="gramEnd"/>
      <w:r w:rsidR="006161A9" w:rsidRPr="00C44E8D">
        <w:rPr>
          <w:rFonts w:ascii="Times New Roman" w:hAnsi="Times New Roman" w:cs="Times New Roman"/>
          <w:sz w:val="28"/>
          <w:szCs w:val="28"/>
        </w:rPr>
        <w:fldChar w:fldCharType="begin"/>
      </w:r>
      <w:r w:rsidRPr="00C44E8D">
        <w:rPr>
          <w:rFonts w:ascii="Times New Roman" w:hAnsi="Times New Roman" w:cs="Times New Roman"/>
          <w:sz w:val="28"/>
          <w:szCs w:val="28"/>
        </w:rPr>
        <w:instrText xml:space="preserve"> HYPERLINK "consultantplus://offline/ref=400A88F87FF4EA6D6E8AEF560B7880BE7AE9BF8DE92F0B428B5028387FpFqDL" </w:instrText>
      </w:r>
      <w:r w:rsidR="006161A9" w:rsidRPr="00C44E8D">
        <w:rPr>
          <w:rFonts w:ascii="Times New Roman" w:hAnsi="Times New Roman" w:cs="Times New Roman"/>
          <w:sz w:val="28"/>
          <w:szCs w:val="28"/>
        </w:rPr>
        <w:fldChar w:fldCharType="separate"/>
      </w:r>
      <w:r w:rsidRPr="00C44E8D">
        <w:rPr>
          <w:rStyle w:val="ab"/>
          <w:rFonts w:ascii="Times New Roman" w:hAnsi="Times New Roman" w:cs="Times New Roman"/>
          <w:color w:val="auto"/>
          <w:sz w:val="28"/>
          <w:szCs w:val="28"/>
          <w:u w:val="none"/>
        </w:rPr>
        <w:t>риказ</w:t>
      </w:r>
      <w:r w:rsidR="006161A9" w:rsidRPr="00C44E8D">
        <w:rPr>
          <w:rFonts w:ascii="Times New Roman" w:hAnsi="Times New Roman" w:cs="Times New Roman"/>
          <w:sz w:val="28"/>
          <w:szCs w:val="28"/>
        </w:rPr>
        <w:fldChar w:fldCharType="end"/>
      </w:r>
      <w:r w:rsidRPr="007662E3">
        <w:rPr>
          <w:rFonts w:ascii="Times New Roman" w:eastAsia="TimesNewRomanPSMT" w:hAnsi="Times New Roman" w:cs="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3F4B" w:rsidRPr="007662E3" w:rsidRDefault="00C73F4B" w:rsidP="00C73F4B">
      <w:pPr>
        <w:pStyle w:val="af0"/>
        <w:rPr>
          <w:rFonts w:ascii="Times New Roman" w:hAnsi="Times New Roman" w:cs="Times New Roman"/>
          <w:sz w:val="28"/>
          <w:szCs w:val="28"/>
        </w:rPr>
      </w:pPr>
      <w:r w:rsidRPr="007662E3">
        <w:rPr>
          <w:rFonts w:ascii="Times New Roman" w:eastAsia="TimesNewRomanPSMT" w:hAnsi="Times New Roman" w:cs="Times New Roman"/>
          <w:sz w:val="28"/>
          <w:szCs w:val="28"/>
        </w:rPr>
        <w:t xml:space="preserve">постановление Правительства Саратовской области от 26.08.2011 </w:t>
      </w:r>
      <w:r w:rsidRPr="007662E3">
        <w:rPr>
          <w:rFonts w:ascii="Times New Roman" w:eastAsia="TimesNewRomanPSMT" w:hAnsi="Times New Roman" w:cs="Times New Roman"/>
          <w:sz w:val="28"/>
          <w:szCs w:val="28"/>
        </w:rPr>
        <w:br/>
        <w:t>№ 458-П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Устав  Привол</w:t>
      </w:r>
      <w:r w:rsidR="00C44E8D">
        <w:rPr>
          <w:rFonts w:ascii="Times New Roman" w:hAnsi="Times New Roman" w:cs="Times New Roman"/>
          <w:sz w:val="28"/>
          <w:szCs w:val="28"/>
        </w:rPr>
        <w:t>ьнен</w:t>
      </w:r>
      <w:r w:rsidRPr="007662E3">
        <w:rPr>
          <w:rFonts w:ascii="Times New Roman" w:hAnsi="Times New Roman" w:cs="Times New Roman"/>
          <w:sz w:val="28"/>
          <w:szCs w:val="28"/>
        </w:rPr>
        <w:t xml:space="preserve">ского муниципального образования Ровенского муниципального района Саратовской области;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постановление администрации Привол</w:t>
      </w:r>
      <w:r w:rsidR="00C44E8D">
        <w:rPr>
          <w:rFonts w:ascii="Times New Roman" w:hAnsi="Times New Roman" w:cs="Times New Roman"/>
          <w:sz w:val="28"/>
          <w:szCs w:val="28"/>
        </w:rPr>
        <w:t>ьнен</w:t>
      </w:r>
      <w:r w:rsidRPr="007662E3">
        <w:rPr>
          <w:rFonts w:ascii="Times New Roman" w:hAnsi="Times New Roman" w:cs="Times New Roman"/>
          <w:sz w:val="28"/>
          <w:szCs w:val="28"/>
        </w:rPr>
        <w:t>ского муниципального образования Ровен</w:t>
      </w:r>
      <w:r w:rsidR="00C44E8D">
        <w:rPr>
          <w:rFonts w:ascii="Times New Roman" w:hAnsi="Times New Roman" w:cs="Times New Roman"/>
          <w:sz w:val="28"/>
          <w:szCs w:val="28"/>
        </w:rPr>
        <w:t>ского муниципального района № 50</w:t>
      </w:r>
      <w:r w:rsidRPr="007662E3">
        <w:rPr>
          <w:rFonts w:ascii="Times New Roman" w:hAnsi="Times New Roman" w:cs="Times New Roman"/>
          <w:sz w:val="28"/>
          <w:szCs w:val="28"/>
        </w:rPr>
        <w:t xml:space="preserve"> от</w:t>
      </w:r>
      <w:r w:rsidR="00C44E8D">
        <w:rPr>
          <w:rFonts w:ascii="Times New Roman" w:hAnsi="Times New Roman" w:cs="Times New Roman"/>
          <w:sz w:val="28"/>
          <w:szCs w:val="28"/>
        </w:rPr>
        <w:t xml:space="preserve"> 11</w:t>
      </w:r>
      <w:r w:rsidRPr="007662E3">
        <w:rPr>
          <w:rFonts w:ascii="Times New Roman" w:hAnsi="Times New Roman" w:cs="Times New Roman"/>
          <w:sz w:val="28"/>
          <w:szCs w:val="28"/>
        </w:rPr>
        <w:t>.1</w:t>
      </w:r>
      <w:r w:rsidR="00C44E8D">
        <w:rPr>
          <w:rFonts w:ascii="Times New Roman" w:hAnsi="Times New Roman" w:cs="Times New Roman"/>
          <w:sz w:val="28"/>
          <w:szCs w:val="28"/>
        </w:rPr>
        <w:t>1</w:t>
      </w:r>
      <w:r w:rsidRPr="007662E3">
        <w:rPr>
          <w:rFonts w:ascii="Times New Roman" w:hAnsi="Times New Roman" w:cs="Times New Roman"/>
          <w:sz w:val="28"/>
          <w:szCs w:val="28"/>
        </w:rPr>
        <w:t xml:space="preserve">.2010 «Об утверждении Порядка разработки и утверждения административных регламентов исполнения муниципальных функций»;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настоящий Регламент.</w:t>
      </w:r>
    </w:p>
    <w:p w:rsidR="00C73F4B" w:rsidRPr="007662E3" w:rsidRDefault="00C73F4B" w:rsidP="00C73F4B">
      <w:pPr>
        <w:pStyle w:val="af0"/>
        <w:rPr>
          <w:rFonts w:ascii="Times New Roman" w:hAnsi="Times New Roman" w:cs="Times New Roman"/>
          <w:i/>
          <w:sz w:val="28"/>
          <w:szCs w:val="28"/>
        </w:rPr>
      </w:pPr>
      <w:r w:rsidRPr="007662E3">
        <w:rPr>
          <w:rFonts w:ascii="Times New Roman" w:hAnsi="Times New Roman" w:cs="Times New Roman"/>
          <w:sz w:val="28"/>
          <w:szCs w:val="28"/>
        </w:rPr>
        <w:t xml:space="preserve">1.7. Предметом муниципального контроля является соблюдение юридическими лицами, их руководителями и иными должностными лицами, </w:t>
      </w:r>
      <w:r w:rsidRPr="007662E3">
        <w:rPr>
          <w:rFonts w:ascii="Times New Roman" w:hAnsi="Times New Roman" w:cs="Times New Roman"/>
          <w:sz w:val="28"/>
          <w:szCs w:val="28"/>
        </w:rPr>
        <w:lastRenderedPageBreak/>
        <w:t>индивидуальными предпринимателями, их уполномоченными представителями (далее - субъект проверки) в процессе осуществления деятельности требований, установленных муниципальными правовыми актами в области торговой деятельности.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1.8. Описание субъектов муниципального контроля.</w:t>
      </w:r>
    </w:p>
    <w:p w:rsidR="00C73F4B" w:rsidRPr="007662E3" w:rsidRDefault="00C73F4B" w:rsidP="00C73F4B">
      <w:pPr>
        <w:pStyle w:val="af0"/>
        <w:rPr>
          <w:rFonts w:ascii="Times New Roman" w:hAnsi="Times New Roman" w:cs="Times New Roman"/>
          <w:iCs/>
          <w:sz w:val="28"/>
          <w:szCs w:val="28"/>
        </w:rPr>
      </w:pPr>
      <w:r w:rsidRPr="007662E3">
        <w:rPr>
          <w:rFonts w:ascii="Times New Roman" w:hAnsi="Times New Roman" w:cs="Times New Roman"/>
          <w:sz w:val="28"/>
          <w:szCs w:val="28"/>
        </w:rPr>
        <w:t>Субъектами муниципального контроля являются юридические лица и индивидуальные предприниматели, осуществляющие торговую деятельность на территории  Привол</w:t>
      </w:r>
      <w:r w:rsidR="00C44E8D">
        <w:rPr>
          <w:rFonts w:ascii="Times New Roman" w:hAnsi="Times New Roman" w:cs="Times New Roman"/>
          <w:sz w:val="28"/>
          <w:szCs w:val="28"/>
        </w:rPr>
        <w:t>ьнен</w:t>
      </w:r>
      <w:r w:rsidRPr="007662E3">
        <w:rPr>
          <w:rFonts w:ascii="Times New Roman" w:hAnsi="Times New Roman" w:cs="Times New Roman"/>
          <w:sz w:val="28"/>
          <w:szCs w:val="28"/>
        </w:rPr>
        <w:t>ского муниципального образования Ровенского муниципального района Саратовской области.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iCs/>
          <w:color w:val="000000"/>
          <w:sz w:val="28"/>
          <w:szCs w:val="28"/>
        </w:rPr>
        <w:t>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1.9. Права и обязанности уполномоченных лиц при осуществлении муниципального контроля.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1.9.1. При осуществлении муниципального контроля уполномоченные лица имеют право:</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беспрепятственно по предъявлении служебного удостоверения и/или копии распоряжения администрации о назначении проверки входить в здания и другие служебные помещения субъекта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администрации;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запрашивать и получать на основании мотивированных письменных запросов от субъектов проверки информацию и документы, необходимые в ходе проведения проверки;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выдавать субъектам проверки предписания об устранении выявленных нарушений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направлять в уполномоченные органы материалы, связанные с нарушениями требований, установленных муниципальными правовыми актами, для решения вопросов о принятии административных мер,  возбуждении уголовных дел по признакам преступлений;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обжаловать действия (бездействие) лиц, повлекшие за собой нарушение прав, а также препятствующие исполнению ими должностных обязанностей.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1.9.2. Уполномоченные лица обязаны:</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перед проверкой разъяснить особенности организации и проведения в 2016-2018г.г. плановых проверок при осуществлении государственного контроля (надзора) и муниципального контроля в отношении субъектов малого предпринимательства в соответствии со ст.26.1 Федерального закона от 13.07.2015 № 246-ФЗ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оперативно рассматривать поступившие обращения органов государственной власти, физических, юридических лиц и индивидуальных предпринимателей, содержащие сведения о нарушениях требований, установленных муниципальными правовыми актами, и принимать меры в пределах имеющихся полномочий;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соблюдать законодательство Российской Федерации, права и законные интересы субъектов проверки при осуществлении мероприятий по муниципальному контролю;</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соблюдать сроки уведомления субъектов проверки о проведении проверки, сроки проведения проверок;</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проводить проверку на основании распоряжения о ее проведении в соответствии с ее назначением;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проводить проверку только во время исполнения служебных обязанностей и при предъявлении служебных удостоверений, копии распоряжения о проведении проверки, а также  копии документа о согласовании проведения внеплановой проверки, в случае, если такое согласование является обязательным;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давать разъяснения по вопросам, относящимся к предмету проверки, и предоставлять таким лицам информацию и документы, относящиеся к предмету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составлять по результатам проверок акты проверок с обязательным ознакомлением с ними руководителя, иного должностного лица или уполномоченного представителя субъекта проверки;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не требовать от субъектов проверки документы и иные сведения, представление которых не предусмотрено законодательством Российской Федерации;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настоящего Регламента, в соответствии с которым проводится проверка;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доказывать обоснованность своих действий и решений при их обжаловании субъектом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осуществлять мониторинг исполнения предписаний по вопросам соблюдения требований, установленных муниципальными правовыми актами, и устранения нарушений в области торговой деятельности, выявленных уполномоченными лицами, осуществляющими муниципальный контроль;</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осуществлять запись о проведенной проверке в журнале учета проверок субъекта проверки (при его наличии).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1.10. Права и обязанности лиц, в отношении которых осуществляется муниципальный контроль.</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1.10.1. В ходе исполнения муниципальной функции субъекты проверки имеют право:</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получать от администрации и уполномоченных лиц информацию, которая относится к предмету проверки и предоставление которой предусмотрено законодательством Российской Федерации;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лиц администрации;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обжаловать действия (бездействие) уполномоченных лиц администрации,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на возмещение вреда, причиненного при осуществлении муниципального контроля вследствие действий (бездействия) уполномоченных лиц администрации, признанных в установленном законодательством Российской Федерации порядке, неправомерными.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1.10.2. При проведении проверок субъект проверки обязан:</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обеспечить присутствие руководителя или уполномоченных представителей, ответственных за организацию и проведение мероприятий по выполнению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не препятствовать и не уклоняться от проведения проверок органа муниципального контроля;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исполнять в указанный срок предписания администрации об устранении выявленных нарушений требований.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1.11. Результат исполнения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1.11.1. Результатом исполнения муниципальной функции, предусмотренной настоящим Регламентом, является акт проверки, составляемый по </w:t>
      </w:r>
      <w:hyperlink r:id="rId8" w:history="1">
        <w:r w:rsidRPr="007662E3">
          <w:rPr>
            <w:rStyle w:val="ab"/>
            <w:rFonts w:ascii="Times New Roman" w:hAnsi="Times New Roman" w:cs="Times New Roman"/>
            <w:sz w:val="28"/>
            <w:szCs w:val="28"/>
          </w:rPr>
          <w:t>форме</w:t>
        </w:r>
      </w:hyperlink>
      <w:r w:rsidRPr="007662E3">
        <w:rPr>
          <w:rFonts w:ascii="Times New Roman" w:hAnsi="Times New Roman" w:cs="Times New Roman"/>
          <w:sz w:val="28"/>
          <w:szCs w:val="28"/>
        </w:rPr>
        <w:t>, приведенной в приложении № 2 к Регламенту.</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При обнаружении в ходе исполнения муниципальной функции, предусмотренной настоящим Регламентом, нарушений, результатом исполнения муниципальной функции также является:</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выдача лицу, в отношении которого осуществлялась проверка, обязательного для выполнения предписания об устранении нарушений, выявленных при осуществлении муниципального контроля в области торговой деятельности (далее - предписание)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w:t>
      </w:r>
      <w:proofErr w:type="gramEnd"/>
      <w:r w:rsidRPr="007662E3">
        <w:rPr>
          <w:rFonts w:ascii="Times New Roman" w:hAnsi="Times New Roman" w:cs="Times New Roman"/>
          <w:sz w:val="28"/>
          <w:szCs w:val="28"/>
        </w:rPr>
        <w:t xml:space="preserve"> чрезвычайных ситуаций природного и техногенного характера, а также других мероприятий, предусмотренных федеральными законами. </w:t>
      </w:r>
      <w:hyperlink r:id="rId9" w:history="1">
        <w:r w:rsidRPr="007662E3">
          <w:rPr>
            <w:rStyle w:val="ab"/>
            <w:rFonts w:ascii="Times New Roman" w:hAnsi="Times New Roman" w:cs="Times New Roman"/>
            <w:sz w:val="28"/>
            <w:szCs w:val="28"/>
          </w:rPr>
          <w:t>Форма</w:t>
        </w:r>
      </w:hyperlink>
      <w:r w:rsidRPr="007662E3">
        <w:rPr>
          <w:rFonts w:ascii="Times New Roman" w:hAnsi="Times New Roman" w:cs="Times New Roman"/>
          <w:sz w:val="28"/>
          <w:szCs w:val="28"/>
        </w:rPr>
        <w:t xml:space="preserve"> предписания установлена в приложении № 3 к настоящему Регламенту;</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 по привлечению лиц, допустивших выявленные нарушения, к ответственности (в том числе составление протокола об административном правонарушении с последующим направлением указанного протокола в уполномоченный орган</w:t>
      </w:r>
      <w:proofErr w:type="gramEnd"/>
      <w:r w:rsidRPr="007662E3">
        <w:rPr>
          <w:rFonts w:ascii="Times New Roman" w:hAnsi="Times New Roman" w:cs="Times New Roman"/>
          <w:sz w:val="28"/>
          <w:szCs w:val="28"/>
        </w:rPr>
        <w:t xml:space="preserve"> государственной власти для рассмотрения и решения вопроса о назначении лицу, допустившему выявленное нарушение, административного наказания);</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незамедлительное принятие мер по недопущению причинения вреда или прекращению его причинения и доведение до сведения граждан, а также других юридических лиц, индивидуальных предпринимателей любым доступным способом информации о наличии угрозы причинения вреда и способах его предотвращения в случае, если при проведении проверки установлено, что деятельность лиц представляет непосредственную угрозу причинения вреда жизни, здоровью граждан, вреда животным, растениям, окружающей среде, безопасности</w:t>
      </w:r>
      <w:proofErr w:type="gramEnd"/>
      <w:r w:rsidRPr="007662E3">
        <w:rPr>
          <w:rFonts w:ascii="Times New Roman" w:hAnsi="Times New Roman" w:cs="Times New Roman"/>
          <w:sz w:val="28"/>
          <w:szCs w:val="28"/>
        </w:rPr>
        <w:t xml:space="preserve"> государства, возникновения чрезвычайных ситуаций природного и техногенного характера;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направление информации о выявленных нарушениях в уполномоченные органы государственной власти для рассмотрения и принятия мер в целях устранения нарушений в пределах компетенции указанных органов.</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1.12. </w:t>
      </w:r>
      <w:proofErr w:type="gramStart"/>
      <w:r w:rsidRPr="007662E3">
        <w:rPr>
          <w:rFonts w:ascii="Times New Roman" w:hAnsi="Times New Roman" w:cs="Times New Roman"/>
          <w:sz w:val="28"/>
          <w:szCs w:val="28"/>
        </w:rPr>
        <w:t>В случае если основанием для исполнения муниципальной функции является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(далее по тексту – заявитель) по результатам исполнения муниципальной функции заявителю направляется ответ в порядке, установленном Федеральным законом от 2 мая 2006 года № 59-ФЗ «О порядке рассмотрения обращений граждан</w:t>
      </w:r>
      <w:proofErr w:type="gramEnd"/>
      <w:r w:rsidRPr="007662E3">
        <w:rPr>
          <w:rFonts w:ascii="Times New Roman" w:hAnsi="Times New Roman" w:cs="Times New Roman"/>
          <w:sz w:val="28"/>
          <w:szCs w:val="28"/>
        </w:rPr>
        <w:t xml:space="preserve"> Российской Федерации».</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b/>
          <w:sz w:val="28"/>
          <w:szCs w:val="28"/>
        </w:rPr>
      </w:pPr>
      <w:r w:rsidRPr="007662E3">
        <w:rPr>
          <w:rFonts w:ascii="Times New Roman" w:hAnsi="Times New Roman" w:cs="Times New Roman"/>
          <w:b/>
          <w:sz w:val="28"/>
          <w:szCs w:val="28"/>
        </w:rPr>
        <w:t>2. Требования к порядку исполнения муниципальной функции</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2.1.</w:t>
      </w:r>
      <w:r w:rsidRPr="007662E3">
        <w:rPr>
          <w:rFonts w:ascii="Times New Roman" w:hAnsi="Times New Roman" w:cs="Times New Roman"/>
          <w:color w:val="FFFFFF"/>
          <w:sz w:val="28"/>
          <w:szCs w:val="28"/>
        </w:rPr>
        <w:t>_</w:t>
      </w:r>
      <w:r w:rsidRPr="007662E3">
        <w:rPr>
          <w:rFonts w:ascii="Times New Roman" w:hAnsi="Times New Roman" w:cs="Times New Roman"/>
          <w:sz w:val="28"/>
          <w:szCs w:val="28"/>
        </w:rPr>
        <w:t>Порядок информирования об исполнении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2.1.1.</w:t>
      </w:r>
      <w:r w:rsidRPr="007662E3">
        <w:rPr>
          <w:rFonts w:ascii="Times New Roman" w:hAnsi="Times New Roman" w:cs="Times New Roman"/>
          <w:color w:val="FFFFFF"/>
          <w:sz w:val="28"/>
          <w:szCs w:val="28"/>
        </w:rPr>
        <w:t>_</w:t>
      </w:r>
      <w:r w:rsidRPr="007662E3">
        <w:rPr>
          <w:rFonts w:ascii="Times New Roman" w:hAnsi="Times New Roman" w:cs="Times New Roman"/>
          <w:sz w:val="28"/>
          <w:szCs w:val="28"/>
        </w:rPr>
        <w:t>Место</w:t>
      </w:r>
      <w:r w:rsidR="009972FF">
        <w:rPr>
          <w:rFonts w:ascii="Times New Roman" w:hAnsi="Times New Roman" w:cs="Times New Roman"/>
          <w:sz w:val="28"/>
          <w:szCs w:val="28"/>
        </w:rPr>
        <w:t>нахождение администрации Привольнен</w:t>
      </w:r>
      <w:r w:rsidRPr="007662E3">
        <w:rPr>
          <w:rFonts w:ascii="Times New Roman" w:hAnsi="Times New Roman" w:cs="Times New Roman"/>
          <w:sz w:val="28"/>
          <w:szCs w:val="28"/>
        </w:rPr>
        <w:t>ского муниципального образования Ровенского муниципального района Саратовской области: 41328</w:t>
      </w:r>
      <w:r w:rsidR="009972FF">
        <w:rPr>
          <w:rFonts w:ascii="Times New Roman" w:hAnsi="Times New Roman" w:cs="Times New Roman"/>
          <w:sz w:val="28"/>
          <w:szCs w:val="28"/>
        </w:rPr>
        <w:t>1</w:t>
      </w:r>
      <w:r w:rsidRPr="007662E3">
        <w:rPr>
          <w:rFonts w:ascii="Times New Roman" w:hAnsi="Times New Roman" w:cs="Times New Roman"/>
          <w:sz w:val="28"/>
          <w:szCs w:val="28"/>
        </w:rPr>
        <w:t>, Саратовская область, Ровенский район, село Привол</w:t>
      </w:r>
      <w:r w:rsidR="009972FF">
        <w:rPr>
          <w:rFonts w:ascii="Times New Roman" w:hAnsi="Times New Roman" w:cs="Times New Roman"/>
          <w:sz w:val="28"/>
          <w:szCs w:val="28"/>
        </w:rPr>
        <w:t>ьн</w:t>
      </w:r>
      <w:r w:rsidR="00B270EC">
        <w:rPr>
          <w:rFonts w:ascii="Times New Roman" w:hAnsi="Times New Roman" w:cs="Times New Roman"/>
          <w:sz w:val="28"/>
          <w:szCs w:val="28"/>
        </w:rPr>
        <w:t>ое, ул. Комсомольская, д.11</w:t>
      </w:r>
      <w:r w:rsidRPr="007662E3">
        <w:rPr>
          <w:rFonts w:ascii="Times New Roman" w:hAnsi="Times New Roman" w:cs="Times New Roman"/>
          <w:sz w:val="28"/>
          <w:szCs w:val="28"/>
        </w:rPr>
        <w:t>, контактный телефон (тел</w:t>
      </w:r>
      <w:r w:rsidR="00B270EC">
        <w:rPr>
          <w:rFonts w:ascii="Times New Roman" w:hAnsi="Times New Roman" w:cs="Times New Roman"/>
          <w:sz w:val="28"/>
          <w:szCs w:val="28"/>
        </w:rPr>
        <w:t>ефон для справок) - 8 (84596) 43337</w:t>
      </w:r>
      <w:r w:rsidRPr="007662E3">
        <w:rPr>
          <w:rFonts w:ascii="Times New Roman" w:hAnsi="Times New Roman" w:cs="Times New Roman"/>
          <w:sz w:val="28"/>
          <w:szCs w:val="28"/>
        </w:rPr>
        <w:t xml:space="preserve">.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Адрес электронной почты: </w:t>
      </w:r>
      <w:proofErr w:type="spellStart"/>
      <w:r w:rsidRPr="007662E3">
        <w:rPr>
          <w:rFonts w:ascii="Times New Roman" w:hAnsi="Times New Roman" w:cs="Times New Roman"/>
          <w:sz w:val="28"/>
          <w:szCs w:val="28"/>
          <w:lang w:val="en-US"/>
        </w:rPr>
        <w:t>priwol</w:t>
      </w:r>
      <w:r w:rsidR="00B270EC">
        <w:rPr>
          <w:rFonts w:ascii="Times New Roman" w:hAnsi="Times New Roman" w:cs="Times New Roman"/>
          <w:sz w:val="28"/>
          <w:szCs w:val="28"/>
          <w:lang w:val="en-US"/>
        </w:rPr>
        <w:t>nen</w:t>
      </w:r>
      <w:r w:rsidRPr="007662E3">
        <w:rPr>
          <w:rFonts w:ascii="Times New Roman" w:hAnsi="Times New Roman" w:cs="Times New Roman"/>
          <w:sz w:val="28"/>
          <w:szCs w:val="28"/>
          <w:lang w:val="en-US"/>
        </w:rPr>
        <w:t>skoe</w:t>
      </w:r>
      <w:r w:rsidR="00B270EC">
        <w:rPr>
          <w:rFonts w:ascii="Times New Roman" w:hAnsi="Times New Roman" w:cs="Times New Roman"/>
          <w:sz w:val="28"/>
          <w:szCs w:val="28"/>
          <w:lang w:val="en-US"/>
        </w:rPr>
        <w:t>mo</w:t>
      </w:r>
      <w:proofErr w:type="spellEnd"/>
      <w:r w:rsidRPr="007662E3">
        <w:rPr>
          <w:rFonts w:ascii="Times New Roman" w:hAnsi="Times New Roman" w:cs="Times New Roman"/>
          <w:sz w:val="28"/>
          <w:szCs w:val="28"/>
        </w:rPr>
        <w:t>@</w:t>
      </w:r>
      <w:proofErr w:type="spellStart"/>
      <w:r w:rsidR="00B270EC">
        <w:rPr>
          <w:rFonts w:ascii="Times New Roman" w:hAnsi="Times New Roman" w:cs="Times New Roman"/>
          <w:sz w:val="28"/>
          <w:szCs w:val="28"/>
          <w:lang w:val="en-US"/>
        </w:rPr>
        <w:t>yandex</w:t>
      </w:r>
      <w:proofErr w:type="spellEnd"/>
      <w:r w:rsidRPr="007662E3">
        <w:rPr>
          <w:rFonts w:ascii="Times New Roman" w:hAnsi="Times New Roman" w:cs="Times New Roman"/>
          <w:sz w:val="28"/>
          <w:szCs w:val="28"/>
        </w:rPr>
        <w:t>.</w:t>
      </w:r>
      <w:proofErr w:type="spellStart"/>
      <w:r w:rsidRPr="007662E3">
        <w:rPr>
          <w:rFonts w:ascii="Times New Roman" w:hAnsi="Times New Roman" w:cs="Times New Roman"/>
          <w:sz w:val="28"/>
          <w:szCs w:val="28"/>
          <w:lang w:val="en-US"/>
        </w:rPr>
        <w:t>ru</w:t>
      </w:r>
      <w:proofErr w:type="spell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График работы уполномоченного органа: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пон</w:t>
      </w:r>
      <w:r w:rsidR="00B270EC">
        <w:rPr>
          <w:rFonts w:ascii="Times New Roman" w:hAnsi="Times New Roman" w:cs="Times New Roman"/>
          <w:sz w:val="28"/>
          <w:szCs w:val="28"/>
        </w:rPr>
        <w:t>едельник - пятница с 8. 00 до 1</w:t>
      </w:r>
      <w:r w:rsidR="00B270EC" w:rsidRPr="001C30CD">
        <w:rPr>
          <w:rFonts w:ascii="Times New Roman" w:hAnsi="Times New Roman" w:cs="Times New Roman"/>
          <w:sz w:val="28"/>
          <w:szCs w:val="28"/>
        </w:rPr>
        <w:t>7</w:t>
      </w:r>
      <w:r w:rsidRPr="007662E3">
        <w:rPr>
          <w:rFonts w:ascii="Times New Roman" w:hAnsi="Times New Roman" w:cs="Times New Roman"/>
          <w:sz w:val="28"/>
          <w:szCs w:val="28"/>
        </w:rPr>
        <w:t>.00 (перерыв с 13.00 до 14.00);</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суббота, воскресенье - выходные дни.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2.2. Информация о порядке исполнения муниципальной функции представляется: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посредством ее размещения на официальном сайте администрации предоставляется по электронной почте, по телефону и (или) непосредственно должностным лицом, ответственным за исполнение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на информационных стендах в месте предоставления муниципальной услуги. </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2.3. Основными требованиями к информированию являются: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достоверность предоставляемой информации;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четкость в изложении информации;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полнота информирования;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удобство и доступность получения информации.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2.4. Информирование осуществляется в устной или письменной форме следующим образом: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индивидуальное информирование;</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публичное информирование.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2.5. Индивидуальное устное информирование осуществляется при обращении за информацией лично или по телефону.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2.6. Если для подготовки ответа требуется продолжительное время, специалист, осуществляющее индивидуальное устное информирование, может предложить обратиться за необходимой информацией в письменном виде. Индивидуальное письменное информирование осуществляется путем направления ответов почтовым отправлением.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2.7. Публичное письменное информирование осуществляется путем публикации информационных материалов на  официальном сайте администрации  в сети Интернет.</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2.8. Сведения о размере платы за исполнение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2.8.1. Проведение проверок осуществляется силами и средствами администрации. Плата с юридических лиц, индивидуальных предпринимателей за проведение мероприятий по контролю не взимается.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2.8.2. Использование в процессе проведения проверок администрации материально-технических ресурсов, имущества, финансовых и иных средств субъектов проверки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связи (при наличии возможности) при проведении проверки.</w:t>
      </w:r>
    </w:p>
    <w:p w:rsidR="00C73F4B" w:rsidRPr="007662E3" w:rsidRDefault="00C73F4B" w:rsidP="00C73F4B">
      <w:pPr>
        <w:pStyle w:val="af0"/>
        <w:rPr>
          <w:rFonts w:ascii="Times New Roman" w:hAnsi="Times New Roman" w:cs="Times New Roman"/>
          <w:b/>
          <w:sz w:val="28"/>
          <w:szCs w:val="28"/>
        </w:rPr>
      </w:pPr>
      <w:r w:rsidRPr="007662E3">
        <w:rPr>
          <w:rFonts w:ascii="Times New Roman" w:hAnsi="Times New Roman" w:cs="Times New Roman"/>
          <w:b/>
          <w:sz w:val="28"/>
          <w:szCs w:val="28"/>
        </w:rPr>
        <w:lastRenderedPageBreak/>
        <w:t>2.9. Срок исполнения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2.9.1. Срок исполнения функции не может превышать тридцати календарных дней со дня регистрации обращения.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2.9.2. Сроки проведения каждой документарной, выездной проверок (как плановой, так и внеплановой) не должны превышать двадцать рабочих дней.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2.9.3.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7662E3">
        <w:rPr>
          <w:rFonts w:ascii="Times New Roman" w:hAnsi="Times New Roman" w:cs="Times New Roman"/>
          <w:sz w:val="28"/>
          <w:szCs w:val="28"/>
        </w:rPr>
        <w:t>микропредприятия</w:t>
      </w:r>
      <w:proofErr w:type="spellEnd"/>
      <w:r w:rsidRPr="007662E3">
        <w:rPr>
          <w:rFonts w:ascii="Times New Roman" w:hAnsi="Times New Roman" w:cs="Times New Roman"/>
          <w:sz w:val="28"/>
          <w:szCs w:val="28"/>
        </w:rPr>
        <w:t xml:space="preserve"> в год.</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2.9.4. В исключительных случаях, связанных с необходимостью проведения сложных и (или) длительных исследований, испытаний,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специальных экспертиз и расследований на основании мотивированных предложений уполномоченных лиц администрации, проводящих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w:t>
      </w:r>
      <w:proofErr w:type="spellStart"/>
      <w:r w:rsidRPr="007662E3">
        <w:rPr>
          <w:rFonts w:ascii="Times New Roman" w:hAnsi="Times New Roman" w:cs="Times New Roman"/>
          <w:sz w:val="28"/>
          <w:szCs w:val="28"/>
        </w:rPr>
        <w:t>микропредприятий</w:t>
      </w:r>
      <w:proofErr w:type="spellEnd"/>
      <w:r w:rsidRPr="007662E3">
        <w:rPr>
          <w:rFonts w:ascii="Times New Roman" w:hAnsi="Times New Roman" w:cs="Times New Roman"/>
          <w:sz w:val="28"/>
          <w:szCs w:val="28"/>
        </w:rPr>
        <w:t xml:space="preserve"> - не более чем на пятнадцать часов.</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2.9.5. Срок проведения проверок в отношении юридического лица, которое осуществляет свою деятельность на территории </w:t>
      </w:r>
      <w:proofErr w:type="spellStart"/>
      <w:r w:rsidRPr="007662E3">
        <w:rPr>
          <w:rFonts w:ascii="Times New Roman" w:hAnsi="Times New Roman" w:cs="Times New Roman"/>
          <w:sz w:val="28"/>
          <w:szCs w:val="28"/>
        </w:rPr>
        <w:t>Привол</w:t>
      </w:r>
      <w:r w:rsidR="00B270EC">
        <w:rPr>
          <w:rFonts w:ascii="Times New Roman" w:hAnsi="Times New Roman" w:cs="Times New Roman"/>
          <w:sz w:val="28"/>
          <w:szCs w:val="28"/>
        </w:rPr>
        <w:t>нен</w:t>
      </w:r>
      <w:r w:rsidRPr="007662E3">
        <w:rPr>
          <w:rFonts w:ascii="Times New Roman" w:hAnsi="Times New Roman" w:cs="Times New Roman"/>
          <w:sz w:val="28"/>
          <w:szCs w:val="28"/>
        </w:rPr>
        <w:t>ского</w:t>
      </w:r>
      <w:proofErr w:type="spellEnd"/>
      <w:r w:rsidRPr="007662E3">
        <w:rPr>
          <w:rFonts w:ascii="Times New Roman" w:hAnsi="Times New Roman" w:cs="Times New Roman"/>
          <w:sz w:val="28"/>
          <w:szCs w:val="28"/>
        </w:rPr>
        <w:t xml:space="preserve"> муниципального образования Ровенского муниципального района Саратовской области в нескольких филиалах, устанавливается отдельно по каждому филиалу, представительству юридического лица.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2.9.6. Плановые проверки юридических лиц и индивидуальных предпринимателей проводятся не чаще одного раза в три года.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2.10. Перечень оснований для приостановления исполнения/ не исполнения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2.10.1. Основаниями, при наличии которых исполнение муниципальной функции приостанавливается, являются соответствующее определение или решение суда, представление прокурора.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2.11. Муниципальная функция не исполняется в случае: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2.11.1. Установления факта проведения проверки соблюдения одних и тех же обязательных требований законодательства, в отношении одного юридического лица или одного индивидуального предпринимателя другими органами государственного контроля (надзора).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2.11.2. Поступления в администрацию обращений и заявлений, не позволяющих установить лицо, их направившее, а также обращений и заявлений, не содержащих сведения о фактах: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возникновения угрозы причинения вреда жизни, здоровью граждан, вреда животным, окружающей среде, безопасности государства, а также угрозы чрезвычайных ситуации природного и техногенного характера;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причинение вреда жизни, здоровью граждан, вреда животным, окружающей среде безопасности государства, а также угрозы чрезвычайных ситуаций природного и техногенного характера;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нарушения прав потребителей (в случае обращения граждан, права которых нарушены).</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2.11.3. Решения органов прокуратуры об отказе в согласовании проведения внеплановой выездной проверки юридических лиц, индивидуальных </w:t>
      </w:r>
      <w:r w:rsidRPr="007662E3">
        <w:rPr>
          <w:rFonts w:ascii="Times New Roman" w:hAnsi="Times New Roman" w:cs="Times New Roman"/>
          <w:sz w:val="28"/>
          <w:szCs w:val="28"/>
        </w:rPr>
        <w:lastRenderedPageBreak/>
        <w:t>предпринимателей, относящихся в соответствии с законодательством Российской Федерации к субъектам малого или среднего предпринимательства.</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b/>
          <w:sz w:val="28"/>
          <w:szCs w:val="28"/>
        </w:rPr>
      </w:pPr>
      <w:r w:rsidRPr="007662E3">
        <w:rPr>
          <w:rFonts w:ascii="Times New Roman" w:hAnsi="Times New Roman" w:cs="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3.1. Последовательность действий (процедур) при исполнении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3.1.1. Последовательность проведения проверки  включает в себя следующие административные процедуры: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составление ежегодного плана проведения плановых проверок;</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приём и регистрация обращений и заявлений;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подготовка решения о проведении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проведение документарной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проведение выездной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оформление результатов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3.1.2. Схематичная последовательность действий при исполнении муниципальной функции отражена в блок-схеме согласно приложению № 1 к Регламенту.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3.2. Состав административной процедуры:.</w:t>
      </w:r>
    </w:p>
    <w:p w:rsidR="00C73F4B" w:rsidRPr="007662E3" w:rsidRDefault="00C73F4B" w:rsidP="00C73F4B">
      <w:pPr>
        <w:pStyle w:val="af0"/>
        <w:rPr>
          <w:rFonts w:ascii="Times New Roman" w:hAnsi="Times New Roman" w:cs="Times New Roman"/>
          <w:sz w:val="28"/>
          <w:szCs w:val="28"/>
        </w:rPr>
      </w:pPr>
      <w:bookmarkStart w:id="0" w:name="sub_381"/>
      <w:r w:rsidRPr="007662E3">
        <w:rPr>
          <w:rFonts w:ascii="Times New Roman" w:hAnsi="Times New Roman" w:cs="Times New Roman"/>
          <w:sz w:val="28"/>
          <w:szCs w:val="28"/>
        </w:rPr>
        <w:t>3.2.1. Основанием для составления ежегодного плана проведения плановых проверок (далее - план проверок), является наступление плановой даты - 1 сентября года, предшествующего году проведения плановых проверок.</w:t>
      </w:r>
      <w:bookmarkEnd w:id="0"/>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Плановые проверки проводятся не чаще чем один раз в три года, на основании разрабатываемых администрацией в соответствии с их полномочиями ежегодных планов.</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Плановая проверка проводится в форме документарной проверки и (или) выездной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3.2.2. </w:t>
      </w:r>
      <w:proofErr w:type="gramStart"/>
      <w:r w:rsidRPr="007662E3">
        <w:rPr>
          <w:rFonts w:ascii="Times New Roman" w:hAnsi="Times New Roman" w:cs="Times New Roman"/>
          <w:sz w:val="28"/>
          <w:szCs w:val="28"/>
        </w:rPr>
        <w:t>Специалист, ответственный за составление плана проверок составляет сопроводительное письмо в органы прокуратуры и проект плана проверок юридических лиц и индивидуальных предпринимателей по типовой форме, в который могут быть включены юридические лица, индивидуальные предприниматели, в отношении которых установлен факт истечения трех лет со дня:</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государственной регистрации юридического лица, индивидуального предпринимателя;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окончания проведения последней плановой проверки юридического лица, индивидуального предпринимателя;</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 xml:space="preserve">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w:t>
      </w:r>
      <w:r w:rsidRPr="007662E3">
        <w:rPr>
          <w:rFonts w:ascii="Times New Roman" w:hAnsi="Times New Roman" w:cs="Times New Roman"/>
          <w:sz w:val="28"/>
          <w:szCs w:val="28"/>
        </w:rPr>
        <w:lastRenderedPageBreak/>
        <w:t>деятельности в случае выполнения работ или предоставления услуг, требующих представления указанного уведомления.</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3.2.3. Проект ежегодного плана проведения проверок и сопроводительное письмо в органы прокуратуры подписывается  главой администрации.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3.2.4. Сопроводительное письмо, подписанное главой администрации, с проектом плана проведения плановых проверок в срок до 1 сентября года, предшествующего году проведения плановых проверок, направляется для согласования в органы прокуратуры.</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3.2.5. Органы прокуратуры рассматривают проекты ежегодных планов проведения плановых проверок и в срок до 1 октября года вносят предложения главе администрации.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3.2.6. Администрация рассматривает предложения органов прокуратуры и по итогам их рассмотрения в срок до 1 ноября года, предшествующего году проведения плановых проверок, направляет в органы прокуратуры утвержденный ежегодный план проведения плановых проверок. </w:t>
      </w:r>
    </w:p>
    <w:p w:rsidR="00C73F4B" w:rsidRPr="007662E3" w:rsidRDefault="00C73F4B" w:rsidP="00C73F4B">
      <w:pPr>
        <w:pStyle w:val="af0"/>
        <w:rPr>
          <w:rFonts w:ascii="Times New Roman" w:hAnsi="Times New Roman" w:cs="Times New Roman"/>
          <w:sz w:val="28"/>
          <w:szCs w:val="28"/>
        </w:rPr>
      </w:pPr>
      <w:bookmarkStart w:id="1" w:name="sub_431"/>
      <w:r w:rsidRPr="007662E3">
        <w:rPr>
          <w:rFonts w:ascii="Times New Roman" w:hAnsi="Times New Roman" w:cs="Times New Roman"/>
          <w:sz w:val="28"/>
          <w:szCs w:val="28"/>
        </w:rPr>
        <w:t xml:space="preserve">3.2.7. 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hyperlink r:id="rId10" w:history="1">
        <w:proofErr w:type="spellStart"/>
        <w:r w:rsidRPr="007662E3">
          <w:rPr>
            <w:rStyle w:val="ab"/>
            <w:rFonts w:ascii="Times New Roman" w:hAnsi="Times New Roman" w:cs="Times New Roman"/>
            <w:sz w:val="28"/>
            <w:szCs w:val="28"/>
            <w:lang w:val="en-US"/>
          </w:rPr>
          <w:t>priv</w:t>
        </w:r>
        <w:proofErr w:type="spellEnd"/>
        <w:r w:rsidRPr="007662E3">
          <w:rPr>
            <w:rStyle w:val="ab"/>
            <w:rFonts w:ascii="Times New Roman" w:hAnsi="Times New Roman" w:cs="Times New Roman"/>
            <w:sz w:val="28"/>
            <w:szCs w:val="28"/>
          </w:rPr>
          <w:t>.</w:t>
        </w:r>
        <w:proofErr w:type="spellStart"/>
        <w:r w:rsidRPr="007662E3">
          <w:rPr>
            <w:rStyle w:val="ab"/>
            <w:rFonts w:ascii="Times New Roman" w:hAnsi="Times New Roman" w:cs="Times New Roman"/>
            <w:sz w:val="28"/>
            <w:szCs w:val="28"/>
            <w:lang w:val="en-US"/>
          </w:rPr>
          <w:t>rovnoe</w:t>
        </w:r>
        <w:proofErr w:type="spellEnd"/>
        <w:r w:rsidRPr="007662E3">
          <w:rPr>
            <w:rStyle w:val="ab"/>
            <w:rFonts w:ascii="Times New Roman" w:hAnsi="Times New Roman" w:cs="Times New Roman"/>
            <w:sz w:val="28"/>
            <w:szCs w:val="28"/>
          </w:rPr>
          <w:t>.</w:t>
        </w:r>
        <w:proofErr w:type="spellStart"/>
        <w:r w:rsidRPr="007662E3">
          <w:rPr>
            <w:rStyle w:val="ab"/>
            <w:rFonts w:ascii="Times New Roman" w:hAnsi="Times New Roman" w:cs="Times New Roman"/>
            <w:sz w:val="28"/>
            <w:szCs w:val="28"/>
            <w:lang w:val="en-US"/>
          </w:rPr>
          <w:t>sarmo</w:t>
        </w:r>
        <w:proofErr w:type="spellEnd"/>
        <w:r w:rsidRPr="007662E3">
          <w:rPr>
            <w:rStyle w:val="ab"/>
            <w:rFonts w:ascii="Times New Roman" w:hAnsi="Times New Roman" w:cs="Times New Roman"/>
            <w:sz w:val="28"/>
            <w:szCs w:val="28"/>
          </w:rPr>
          <w:t>.</w:t>
        </w:r>
        <w:proofErr w:type="spellStart"/>
        <w:r w:rsidRPr="007662E3">
          <w:rPr>
            <w:rStyle w:val="ab"/>
            <w:rFonts w:ascii="Times New Roman" w:hAnsi="Times New Roman" w:cs="Times New Roman"/>
            <w:sz w:val="28"/>
            <w:szCs w:val="28"/>
            <w:lang w:val="en-US"/>
          </w:rPr>
          <w:t>ru</w:t>
        </w:r>
        <w:proofErr w:type="spellEnd"/>
      </w:hyperlink>
      <w:r w:rsidRPr="007662E3">
        <w:rPr>
          <w:rFonts w:ascii="Times New Roman" w:hAnsi="Times New Roman" w:cs="Times New Roman"/>
          <w:sz w:val="28"/>
          <w:szCs w:val="28"/>
        </w:rPr>
        <w:t xml:space="preserve"> в сети Интернет.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3.2.8. Исполнение муниципальной функции, предусмотренной настоящим Регламентом, осуществляется ответственными исполнителями муниципальной функции, уполномоченными на осуществление муниципального контроля.</w:t>
      </w:r>
    </w:p>
    <w:p w:rsidR="00C73F4B" w:rsidRPr="007662E3" w:rsidRDefault="00C73F4B" w:rsidP="00C73F4B">
      <w:pPr>
        <w:pStyle w:val="af0"/>
        <w:rPr>
          <w:rFonts w:ascii="Times New Roman" w:hAnsi="Times New Roman" w:cs="Times New Roman"/>
          <w:sz w:val="28"/>
          <w:szCs w:val="28"/>
        </w:rPr>
      </w:pPr>
      <w:bookmarkStart w:id="2" w:name="sub_44"/>
      <w:bookmarkEnd w:id="1"/>
      <w:r w:rsidRPr="007662E3">
        <w:rPr>
          <w:rFonts w:ascii="Times New Roman" w:hAnsi="Times New Roman" w:cs="Times New Roman"/>
          <w:sz w:val="28"/>
          <w:szCs w:val="28"/>
        </w:rPr>
        <w:t>3.2.9. Результатом осуществления административной процедуры является размещенный на официальном сайте администрации в сети Интернет план проверок.</w:t>
      </w:r>
      <w:bookmarkEnd w:id="2"/>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3.2.10. Максимальный срок осуществления указанной административной процедуры – шестьдесят рабочих дней.</w:t>
      </w:r>
    </w:p>
    <w:p w:rsidR="00C73F4B" w:rsidRPr="007662E3" w:rsidRDefault="00C73F4B" w:rsidP="00C73F4B">
      <w:pPr>
        <w:pStyle w:val="af0"/>
        <w:rPr>
          <w:rFonts w:ascii="Times New Roman" w:hAnsi="Times New Roman" w:cs="Times New Roman"/>
          <w:sz w:val="28"/>
          <w:szCs w:val="28"/>
        </w:rPr>
      </w:pPr>
      <w:bookmarkStart w:id="3" w:name="sub_217"/>
      <w:r w:rsidRPr="007662E3">
        <w:rPr>
          <w:rFonts w:ascii="Times New Roman" w:hAnsi="Times New Roman" w:cs="Times New Roman"/>
          <w:sz w:val="28"/>
          <w:szCs w:val="28"/>
        </w:rPr>
        <w:t>3.3. Прием и регистрация обращений и заявлений.</w:t>
      </w:r>
      <w:bookmarkEnd w:id="3"/>
    </w:p>
    <w:p w:rsidR="00C73F4B" w:rsidRPr="007662E3" w:rsidRDefault="00C73F4B" w:rsidP="00C73F4B">
      <w:pPr>
        <w:pStyle w:val="af0"/>
        <w:rPr>
          <w:rFonts w:ascii="Times New Roman" w:hAnsi="Times New Roman" w:cs="Times New Roman"/>
          <w:sz w:val="28"/>
          <w:szCs w:val="28"/>
        </w:rPr>
      </w:pPr>
      <w:bookmarkStart w:id="4" w:name="sub_46"/>
      <w:r w:rsidRPr="007662E3">
        <w:rPr>
          <w:rFonts w:ascii="Times New Roman" w:hAnsi="Times New Roman" w:cs="Times New Roman"/>
          <w:sz w:val="28"/>
          <w:szCs w:val="28"/>
        </w:rPr>
        <w:t>3.3.1. Основанием для начала процедуры приема и регистрации обращений и заявлений, является поступление:</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СМИ о следующих фактах:</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б) причинение вреда жизни, здоровью граждан, вреда животным, растениям, </w:t>
      </w:r>
      <w:hyperlink r:id="rId11" w:history="1">
        <w:r w:rsidRPr="007662E3">
          <w:rPr>
            <w:rStyle w:val="ab"/>
            <w:rFonts w:ascii="Times New Roman" w:hAnsi="Times New Roman" w:cs="Times New Roman"/>
            <w:sz w:val="28"/>
            <w:szCs w:val="28"/>
          </w:rPr>
          <w:t>окружающей среде</w:t>
        </w:r>
      </w:hyperlink>
      <w:r w:rsidRPr="007662E3">
        <w:rPr>
          <w:rFonts w:ascii="Times New Roman" w:hAnsi="Times New Roman" w:cs="Times New Roman"/>
          <w:sz w:val="28"/>
          <w:szCs w:val="28"/>
        </w:rPr>
        <w:t xml:space="preserve">, объектам культурного наследия  народов Российской Федерации, безопасности государства, а также возникновение </w:t>
      </w:r>
      <w:hyperlink r:id="rId12" w:history="1">
        <w:r w:rsidRPr="007662E3">
          <w:rPr>
            <w:rStyle w:val="ab"/>
            <w:rFonts w:ascii="Times New Roman" w:hAnsi="Times New Roman" w:cs="Times New Roman"/>
            <w:sz w:val="28"/>
            <w:szCs w:val="28"/>
          </w:rPr>
          <w:t>чрезвычайных</w:t>
        </w:r>
      </w:hyperlink>
      <w:r w:rsidRPr="007662E3">
        <w:rPr>
          <w:rFonts w:ascii="Times New Roman" w:hAnsi="Times New Roman" w:cs="Times New Roman"/>
          <w:sz w:val="28"/>
          <w:szCs w:val="28"/>
        </w:rPr>
        <w:t xml:space="preserve"> ситуаций природного и </w:t>
      </w:r>
      <w:hyperlink r:id="rId13" w:history="1">
        <w:r w:rsidRPr="007662E3">
          <w:rPr>
            <w:rStyle w:val="ab"/>
            <w:rFonts w:ascii="Times New Roman" w:hAnsi="Times New Roman" w:cs="Times New Roman"/>
            <w:sz w:val="28"/>
            <w:szCs w:val="28"/>
          </w:rPr>
          <w:t>техногенного</w:t>
        </w:r>
      </w:hyperlink>
      <w:r w:rsidRPr="007662E3">
        <w:rPr>
          <w:rFonts w:ascii="Times New Roman" w:hAnsi="Times New Roman" w:cs="Times New Roman"/>
          <w:sz w:val="28"/>
          <w:szCs w:val="28"/>
        </w:rPr>
        <w:t xml:space="preserve"> характера;</w:t>
      </w:r>
    </w:p>
    <w:bookmarkEnd w:id="4"/>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 нарушение прав потребителей (в случае обращения граждан, п</w:t>
      </w:r>
      <w:bookmarkStart w:id="5" w:name="sub_47"/>
      <w:r w:rsidRPr="007662E3">
        <w:rPr>
          <w:rFonts w:ascii="Times New Roman" w:hAnsi="Times New Roman" w:cs="Times New Roman"/>
          <w:sz w:val="28"/>
          <w:szCs w:val="28"/>
        </w:rPr>
        <w:t xml:space="preserve">рава которых нарушены).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 xml:space="preserve">3.3.2. </w:t>
      </w:r>
      <w:bookmarkEnd w:id="5"/>
      <w:r w:rsidRPr="007662E3">
        <w:rPr>
          <w:rFonts w:ascii="Times New Roman" w:hAnsi="Times New Roman" w:cs="Times New Roman"/>
          <w:sz w:val="28"/>
          <w:szCs w:val="28"/>
        </w:rPr>
        <w:t xml:space="preserve">При получении заявлений и обращений по почте, посредством телефонной связи, через информационную телекоммуникационную сеть Интернет, специалист, ответственный за регистрацию, регистрирует заявления или обращения и представленные документы в соответствии с установленными правилами делопроизводства.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3.3.3. Глава администрации рассматривает требование прокурора, обращения и заявления и назначает специалиста, ответственного за подготовку решения о проведении проверки, и передает ему требование прокурора, обращения и заявления с соответствующим поручением. </w:t>
      </w:r>
    </w:p>
    <w:p w:rsidR="00C73F4B" w:rsidRPr="007662E3" w:rsidRDefault="00C73F4B" w:rsidP="00C73F4B">
      <w:pPr>
        <w:pStyle w:val="af0"/>
        <w:rPr>
          <w:rFonts w:ascii="Times New Roman" w:hAnsi="Times New Roman" w:cs="Times New Roman"/>
          <w:sz w:val="28"/>
          <w:szCs w:val="28"/>
        </w:rPr>
      </w:pPr>
      <w:bookmarkStart w:id="6" w:name="sub_53"/>
      <w:r w:rsidRPr="007662E3">
        <w:rPr>
          <w:rFonts w:ascii="Times New Roman" w:hAnsi="Times New Roman" w:cs="Times New Roman"/>
          <w:sz w:val="28"/>
          <w:szCs w:val="28"/>
        </w:rPr>
        <w:t>3.3.4. Результатом исполнения административной процедуры является поручение главы администрации о подготовке решения о проведении проверки.</w:t>
      </w:r>
      <w:bookmarkEnd w:id="6"/>
    </w:p>
    <w:p w:rsidR="00C73F4B" w:rsidRPr="007662E3" w:rsidRDefault="00C73F4B" w:rsidP="00C73F4B">
      <w:pPr>
        <w:pStyle w:val="af0"/>
        <w:rPr>
          <w:rFonts w:ascii="Times New Roman" w:hAnsi="Times New Roman" w:cs="Times New Roman"/>
          <w:sz w:val="28"/>
          <w:szCs w:val="28"/>
        </w:rPr>
      </w:pPr>
      <w:bookmarkStart w:id="7" w:name="sub_55"/>
      <w:r w:rsidRPr="007662E3">
        <w:rPr>
          <w:rFonts w:ascii="Times New Roman" w:hAnsi="Times New Roman" w:cs="Times New Roman"/>
          <w:sz w:val="28"/>
          <w:szCs w:val="28"/>
        </w:rPr>
        <w:t>3.3.5. Максимальный срок исполнения указанной административной процедуры - два рабочих дня.</w:t>
      </w:r>
      <w:bookmarkEnd w:id="7"/>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 Подготовка решения о проведении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3.4.1. Основаниями для подготовки решения о проведении проверки, являются: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 утвержденный на соответствующий год план проверок;</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 поступление специалисту, ответственному за подготовку решения о проведении проверки, от главы администрации требования прокурора, заявления или обращения с поручением о подготовке решения о проведении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4) в отношении принятия решения о выездной проверке - поступление специалисту уполномоченного органа, ответственному за подготовку решения, акта документарной проверки, содержащего сведения о недостаточности информации для произведения оценки соответствия обязательным требованиям от специалиста, ответственного за проведение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3.4.2. Специалист, ответственный за подготовку решения о проведении проверки, в случае подготовки решения о проведении внеплановой проверки, по результатам рассмотрения изложенных в заявлении или обращении фактов устанавливает:</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необходимость принятия неотложных мер при проведении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возможность оценить исполнение ранее выданного предписания об устранении выявленных нарушений законодательства без проведения выездной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3.4.3. Специалист, ответственный за подготовку решения о проведении проверки, готовит проект решения о проведении выездной проверки (приложение № 4 к Регламенту):</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1) при наличии акта проверки, содержащего сведения о недостаточности информации для произведения оценки соответствия обязательным требованиям;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2) при обнаружении нарушений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 при указании в плане проверок выездной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4) при установлении невозможности оценить исполнение субъектом проверки ранее выданного предписания об устранении выявленных нарушений законодательства без проведения выездной проверки.</w:t>
      </w:r>
    </w:p>
    <w:p w:rsidR="00C73F4B" w:rsidRPr="007662E3" w:rsidRDefault="00C73F4B" w:rsidP="00C73F4B">
      <w:pPr>
        <w:pStyle w:val="af0"/>
        <w:rPr>
          <w:rFonts w:ascii="Times New Roman" w:eastAsia="TimesNewRomanPSMT" w:hAnsi="Times New Roman" w:cs="Times New Roman"/>
          <w:sz w:val="28"/>
          <w:szCs w:val="28"/>
        </w:rPr>
      </w:pPr>
      <w:r w:rsidRPr="007662E3">
        <w:rPr>
          <w:rFonts w:ascii="Times New Roman" w:hAnsi="Times New Roman" w:cs="Times New Roman"/>
          <w:sz w:val="28"/>
          <w:szCs w:val="28"/>
        </w:rPr>
        <w:t xml:space="preserve">3.4.4. Во всех остальных случаях специалист, ответственный за подготовку решения о проведении проверки, готовит проект решения о проведении документарной проверки в форме распоряжения, </w:t>
      </w:r>
      <w:r w:rsidRPr="007662E3">
        <w:rPr>
          <w:rFonts w:ascii="Times New Roman" w:eastAsia="TimesNewRomanPSMT" w:hAnsi="Times New Roman" w:cs="Times New Roman"/>
          <w:sz w:val="28"/>
          <w:szCs w:val="28"/>
        </w:rPr>
        <w:t>приведенной в приложении № 4 к Регламенту.</w:t>
      </w:r>
    </w:p>
    <w:p w:rsidR="00C73F4B" w:rsidRPr="007662E3" w:rsidRDefault="00C73F4B" w:rsidP="00C73F4B">
      <w:pPr>
        <w:pStyle w:val="af0"/>
        <w:rPr>
          <w:rFonts w:ascii="Times New Roman" w:eastAsia="Times New Roman" w:hAnsi="Times New Roman" w:cs="Times New Roman"/>
          <w:color w:val="000000"/>
          <w:sz w:val="28"/>
          <w:szCs w:val="28"/>
        </w:rPr>
      </w:pPr>
      <w:r w:rsidRPr="007662E3">
        <w:rPr>
          <w:rFonts w:ascii="Times New Roman" w:hAnsi="Times New Roman" w:cs="Times New Roman"/>
          <w:sz w:val="28"/>
          <w:szCs w:val="28"/>
        </w:rPr>
        <w:t xml:space="preserve">3.4.5. </w:t>
      </w:r>
      <w:r w:rsidRPr="007662E3">
        <w:rPr>
          <w:rFonts w:ascii="Times New Roman" w:eastAsia="Times New Roman" w:hAnsi="Times New Roman" w:cs="Times New Roman"/>
          <w:color w:val="000000"/>
          <w:sz w:val="28"/>
          <w:szCs w:val="28"/>
        </w:rPr>
        <w:t>Основанием для проведения внеплановой проверки является:</w:t>
      </w:r>
    </w:p>
    <w:p w:rsidR="00C73F4B" w:rsidRPr="007662E3" w:rsidRDefault="00C73F4B" w:rsidP="00C73F4B">
      <w:pPr>
        <w:pStyle w:val="af0"/>
        <w:rPr>
          <w:rFonts w:ascii="Times New Roman" w:eastAsia="Times New Roman" w:hAnsi="Times New Roman" w:cs="Times New Roman"/>
          <w:color w:val="000000"/>
          <w:sz w:val="28"/>
          <w:szCs w:val="28"/>
        </w:rPr>
      </w:pPr>
      <w:bookmarkStart w:id="8" w:name="dst100128"/>
      <w:bookmarkEnd w:id="8"/>
      <w:r w:rsidRPr="007662E3">
        <w:rPr>
          <w:rFonts w:ascii="Times New Roman" w:eastAsia="Times New Roman" w:hAnsi="Times New Roman" w:cs="Times New Roman"/>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73F4B" w:rsidRPr="007662E3" w:rsidRDefault="00C73F4B" w:rsidP="00C73F4B">
      <w:pPr>
        <w:pStyle w:val="af0"/>
        <w:rPr>
          <w:rFonts w:ascii="Times New Roman" w:eastAsia="Times New Roman" w:hAnsi="Times New Roman" w:cs="Times New Roman"/>
          <w:color w:val="000000"/>
          <w:sz w:val="28"/>
          <w:szCs w:val="28"/>
        </w:rPr>
      </w:pPr>
      <w:bookmarkStart w:id="9" w:name="dst317"/>
      <w:bookmarkEnd w:id="9"/>
      <w:proofErr w:type="gramStart"/>
      <w:r w:rsidRPr="007662E3">
        <w:rPr>
          <w:rFonts w:ascii="Times New Roman" w:eastAsia="Times New Roman" w:hAnsi="Times New Roman" w:cs="Times New Roman"/>
          <w:color w:val="000000"/>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C73F4B" w:rsidRPr="007662E3" w:rsidRDefault="00C73F4B" w:rsidP="00C73F4B">
      <w:pPr>
        <w:pStyle w:val="af0"/>
        <w:rPr>
          <w:rFonts w:ascii="Times New Roman" w:hAnsi="Times New Roman" w:cs="Times New Roman"/>
          <w:color w:val="000000"/>
          <w:sz w:val="28"/>
          <w:szCs w:val="28"/>
          <w:shd w:val="clear" w:color="auto" w:fill="FFFFFF"/>
        </w:rPr>
      </w:pPr>
      <w:proofErr w:type="gramStart"/>
      <w:r w:rsidRPr="007662E3">
        <w:rPr>
          <w:rFonts w:ascii="Times New Roman" w:hAnsi="Times New Roman" w:cs="Times New Roman"/>
          <w:color w:val="000000"/>
          <w:sz w:val="28"/>
          <w:szCs w:val="28"/>
          <w:shd w:val="clear" w:color="auto" w:fill="FFFFFF"/>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w:t>
      </w:r>
      <w:proofErr w:type="gramEnd"/>
      <w:r w:rsidRPr="007662E3">
        <w:rPr>
          <w:rFonts w:ascii="Times New Roman" w:hAnsi="Times New Roman" w:cs="Times New Roman"/>
          <w:color w:val="000000"/>
          <w:sz w:val="28"/>
          <w:szCs w:val="28"/>
          <w:shd w:val="clear" w:color="auto" w:fill="FFFFFF"/>
        </w:rPr>
        <w:t xml:space="preserve"> </w:t>
      </w:r>
      <w:proofErr w:type="gramStart"/>
      <w:r w:rsidRPr="007662E3">
        <w:rPr>
          <w:rFonts w:ascii="Times New Roman" w:hAnsi="Times New Roman" w:cs="Times New Roman"/>
          <w:color w:val="000000"/>
          <w:sz w:val="28"/>
          <w:szCs w:val="28"/>
          <w:shd w:val="clear" w:color="auto" w:fill="FFFFFF"/>
        </w:rPr>
        <w:t>фактах</w:t>
      </w:r>
      <w:proofErr w:type="gramEnd"/>
      <w:r w:rsidRPr="007662E3">
        <w:rPr>
          <w:rFonts w:ascii="Times New Roman" w:hAnsi="Times New Roman" w:cs="Times New Roman"/>
          <w:color w:val="000000"/>
          <w:sz w:val="28"/>
          <w:szCs w:val="28"/>
          <w:shd w:val="clear" w:color="auto" w:fill="FFFFFF"/>
        </w:rPr>
        <w:t>,</w:t>
      </w:r>
    </w:p>
    <w:p w:rsidR="00C73F4B" w:rsidRPr="007662E3" w:rsidRDefault="00C73F4B" w:rsidP="00C73F4B">
      <w:pPr>
        <w:pStyle w:val="af0"/>
        <w:rPr>
          <w:rFonts w:ascii="Times New Roman" w:hAnsi="Times New Roman" w:cs="Times New Roman"/>
          <w:color w:val="000000"/>
          <w:sz w:val="28"/>
          <w:szCs w:val="28"/>
          <w:shd w:val="clear" w:color="auto" w:fill="FFFFFF"/>
        </w:rPr>
      </w:pPr>
      <w:proofErr w:type="gramStart"/>
      <w:r w:rsidRPr="007662E3">
        <w:rPr>
          <w:rFonts w:ascii="Times New Roman" w:hAnsi="Times New Roman" w:cs="Times New Roman"/>
          <w:color w:val="000000"/>
          <w:sz w:val="28"/>
          <w:szCs w:val="28"/>
          <w:shd w:val="clear" w:color="auto" w:fill="FFFFFF"/>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662E3">
        <w:rPr>
          <w:rFonts w:ascii="Times New Roman" w:hAnsi="Times New Roman" w:cs="Times New Roman"/>
          <w:color w:val="000000"/>
          <w:sz w:val="28"/>
          <w:szCs w:val="28"/>
          <w:shd w:val="clear" w:color="auto" w:fill="FFFFFF"/>
        </w:rPr>
        <w:t xml:space="preserve"> государства, а также угрозы чрезвычайных ситуаций природного и техногенного характера;</w:t>
      </w:r>
    </w:p>
    <w:p w:rsidR="00C73F4B" w:rsidRPr="007662E3" w:rsidRDefault="00C73F4B" w:rsidP="00C73F4B">
      <w:pPr>
        <w:pStyle w:val="af0"/>
        <w:rPr>
          <w:rFonts w:ascii="Times New Roman" w:hAnsi="Times New Roman" w:cs="Times New Roman"/>
          <w:color w:val="000000"/>
          <w:sz w:val="28"/>
          <w:szCs w:val="28"/>
          <w:shd w:val="clear" w:color="auto" w:fill="FFFFFF"/>
        </w:rPr>
      </w:pPr>
      <w:proofErr w:type="gramStart"/>
      <w:r w:rsidRPr="007662E3">
        <w:rPr>
          <w:rFonts w:ascii="Times New Roman" w:hAnsi="Times New Roman" w:cs="Times New Roman"/>
          <w:color w:val="000000"/>
          <w:sz w:val="28"/>
          <w:szCs w:val="28"/>
          <w:shd w:val="clear" w:color="auto" w:fill="FFFFFF"/>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7662E3">
        <w:rPr>
          <w:rFonts w:ascii="Times New Roman" w:hAnsi="Times New Roman" w:cs="Times New Roman"/>
          <w:color w:val="000000"/>
          <w:sz w:val="28"/>
          <w:szCs w:val="28"/>
          <w:shd w:val="clear" w:color="auto" w:fill="FFFFFF"/>
        </w:rPr>
        <w:lastRenderedPageBreak/>
        <w:t>безопасности государства, а</w:t>
      </w:r>
      <w:proofErr w:type="gramEnd"/>
      <w:r w:rsidRPr="007662E3">
        <w:rPr>
          <w:rFonts w:ascii="Times New Roman" w:hAnsi="Times New Roman" w:cs="Times New Roman"/>
          <w:color w:val="000000"/>
          <w:sz w:val="28"/>
          <w:szCs w:val="28"/>
          <w:shd w:val="clear" w:color="auto" w:fill="FFFFFF"/>
        </w:rPr>
        <w:t xml:space="preserve"> также возникновение чрезвычайных ситуаций природного и техногенного характера;</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sidRPr="007662E3">
        <w:rPr>
          <w:rFonts w:ascii="Times New Roman" w:hAnsi="Times New Roman" w:cs="Times New Roman"/>
          <w:sz w:val="28"/>
          <w:szCs w:val="28"/>
        </w:rPr>
        <w:t>обращался</w:t>
      </w:r>
      <w:r w:rsidRPr="007662E3">
        <w:rPr>
          <w:rFonts w:ascii="Times New Roman" w:hAnsi="Times New Roman" w:cs="Times New Roman"/>
          <w:color w:val="000000"/>
          <w:sz w:val="28"/>
          <w:szCs w:val="28"/>
          <w:shd w:val="clear" w:color="auto" w:fill="FFFFFF"/>
        </w:rPr>
        <w:t>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3.4.5.1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14" w:anchor="dst318" w:history="1">
        <w:r w:rsidRPr="007662E3">
          <w:rPr>
            <w:rStyle w:val="ab"/>
            <w:rFonts w:ascii="Times New Roman" w:hAnsi="Times New Roman" w:cs="Times New Roman"/>
            <w:color w:val="666699"/>
            <w:sz w:val="28"/>
            <w:szCs w:val="28"/>
            <w:shd w:val="clear" w:color="auto" w:fill="FFFFFF"/>
          </w:rPr>
          <w:t>пункте 2 части 3.4.5</w:t>
        </w:r>
      </w:hyperlink>
      <w:r w:rsidRPr="007662E3">
        <w:rPr>
          <w:rFonts w:ascii="Times New Roman" w:hAnsi="Times New Roman" w:cs="Times New Roman"/>
          <w:sz w:val="28"/>
          <w:szCs w:val="28"/>
        </w:rPr>
        <w:t xml:space="preserve"> </w:t>
      </w:r>
      <w:r w:rsidRPr="007662E3">
        <w:rPr>
          <w:rFonts w:ascii="Times New Roman" w:hAnsi="Times New Roman" w:cs="Times New Roman"/>
          <w:color w:val="000000"/>
          <w:sz w:val="28"/>
          <w:szCs w:val="28"/>
          <w:shd w:val="clear" w:color="auto" w:fill="FFFFFF"/>
        </w:rPr>
        <w:t> настоящей статьи, не могут служить основанием для проведения внеплановой проверки. В случае</w:t>
      </w:r>
      <w:proofErr w:type="gramStart"/>
      <w:r w:rsidRPr="007662E3">
        <w:rPr>
          <w:rFonts w:ascii="Times New Roman" w:hAnsi="Times New Roman" w:cs="Times New Roman"/>
          <w:color w:val="000000"/>
          <w:sz w:val="28"/>
          <w:szCs w:val="28"/>
          <w:shd w:val="clear" w:color="auto" w:fill="FFFFFF"/>
        </w:rPr>
        <w:t>,</w:t>
      </w:r>
      <w:proofErr w:type="gramEnd"/>
      <w:r w:rsidRPr="007662E3">
        <w:rPr>
          <w:rFonts w:ascii="Times New Roman" w:hAnsi="Times New Roman" w:cs="Times New Roman"/>
          <w:color w:val="000000"/>
          <w:sz w:val="28"/>
          <w:szCs w:val="28"/>
          <w:shd w:val="clear" w:color="auto" w:fill="FFFFFF"/>
        </w:rPr>
        <w:t xml:space="preserve"> если изложенная в обращении или заявлении информация может в соответствии с </w:t>
      </w:r>
      <w:hyperlink r:id="rId15" w:anchor="dst318" w:history="1">
        <w:r w:rsidRPr="007662E3">
          <w:rPr>
            <w:rStyle w:val="ab"/>
            <w:rFonts w:ascii="Times New Roman" w:hAnsi="Times New Roman" w:cs="Times New Roman"/>
            <w:color w:val="666699"/>
            <w:sz w:val="28"/>
            <w:szCs w:val="28"/>
            <w:shd w:val="clear" w:color="auto" w:fill="FFFFFF"/>
          </w:rPr>
          <w:t>пунктом 2 части 3.4.5</w:t>
        </w:r>
      </w:hyperlink>
      <w:r w:rsidRPr="007662E3">
        <w:rPr>
          <w:rFonts w:ascii="Times New Roman" w:hAnsi="Times New Roman" w:cs="Times New Roman"/>
          <w:sz w:val="28"/>
          <w:szCs w:val="28"/>
        </w:rPr>
        <w:t xml:space="preserve"> </w:t>
      </w:r>
      <w:r w:rsidRPr="007662E3">
        <w:rPr>
          <w:rFonts w:ascii="Times New Roman" w:hAnsi="Times New Roman" w:cs="Times New Roman"/>
          <w:color w:val="000000"/>
          <w:sz w:val="28"/>
          <w:szCs w:val="28"/>
          <w:shd w:val="clear" w:color="auto" w:fill="FFFFFF"/>
        </w:rPr>
        <w:t>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662E3">
        <w:rPr>
          <w:rFonts w:ascii="Times New Roman" w:hAnsi="Times New Roman" w:cs="Times New Roman"/>
          <w:color w:val="000000"/>
          <w:sz w:val="28"/>
          <w:szCs w:val="28"/>
          <w:shd w:val="clear" w:color="auto" w:fill="FFFFFF"/>
        </w:rPr>
        <w:t>ии и ау</w:t>
      </w:r>
      <w:proofErr w:type="gramEnd"/>
      <w:r w:rsidRPr="007662E3">
        <w:rPr>
          <w:rFonts w:ascii="Times New Roman" w:hAnsi="Times New Roman" w:cs="Times New Roman"/>
          <w:color w:val="000000"/>
          <w:sz w:val="28"/>
          <w:szCs w:val="28"/>
          <w:shd w:val="clear" w:color="auto" w:fill="FFFFFF"/>
        </w:rPr>
        <w:t>тентификации.</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sz w:val="28"/>
          <w:szCs w:val="28"/>
        </w:rPr>
        <w:t>3.4.5.2</w:t>
      </w:r>
      <w:proofErr w:type="gramStart"/>
      <w:r w:rsidRPr="007662E3">
        <w:rPr>
          <w:rFonts w:ascii="Times New Roman" w:hAnsi="Times New Roman" w:cs="Times New Roman"/>
          <w:sz w:val="28"/>
          <w:szCs w:val="28"/>
        </w:rPr>
        <w:t xml:space="preserve"> </w:t>
      </w:r>
      <w:r w:rsidRPr="007662E3">
        <w:rPr>
          <w:rFonts w:ascii="Times New Roman" w:hAnsi="Times New Roman" w:cs="Times New Roman"/>
          <w:color w:val="000000"/>
          <w:sz w:val="28"/>
          <w:szCs w:val="28"/>
          <w:shd w:val="clear" w:color="auto" w:fill="FFFFFF"/>
        </w:rPr>
        <w:t>П</w:t>
      </w:r>
      <w:proofErr w:type="gramEnd"/>
      <w:r w:rsidRPr="007662E3">
        <w:rPr>
          <w:rFonts w:ascii="Times New Roman" w:hAnsi="Times New Roman" w:cs="Times New Roman"/>
          <w:color w:val="000000"/>
          <w:sz w:val="28"/>
          <w:szCs w:val="28"/>
          <w:shd w:val="clear" w:color="auto" w:fill="FFFFFF"/>
        </w:rPr>
        <w:t>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6" w:anchor="dst100127" w:history="1">
        <w:r w:rsidRPr="007662E3">
          <w:rPr>
            <w:rStyle w:val="ab"/>
            <w:rFonts w:ascii="Times New Roman" w:hAnsi="Times New Roman" w:cs="Times New Roman"/>
            <w:color w:val="666699"/>
            <w:sz w:val="28"/>
            <w:szCs w:val="28"/>
            <w:shd w:val="clear" w:color="auto" w:fill="FFFFFF"/>
          </w:rPr>
          <w:t>части 2</w:t>
        </w:r>
      </w:hyperlink>
      <w:r w:rsidRPr="007662E3">
        <w:rPr>
          <w:rFonts w:ascii="Times New Roman" w:hAnsi="Times New Roman" w:cs="Times New Roman"/>
          <w:color w:val="000000"/>
          <w:sz w:val="28"/>
          <w:szCs w:val="28"/>
          <w:shd w:val="clear" w:color="auto" w:fill="FFFFFF"/>
        </w:rPr>
        <w:t xml:space="preserve"> настоящей статьи,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7662E3">
        <w:rPr>
          <w:rFonts w:ascii="Times New Roman" w:hAnsi="Times New Roman" w:cs="Times New Roman"/>
          <w:color w:val="000000"/>
          <w:sz w:val="28"/>
          <w:szCs w:val="28"/>
          <w:shd w:val="clear" w:color="auto" w:fill="FFFFFF"/>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7662E3">
        <w:rPr>
          <w:rFonts w:ascii="Times New Roman" w:hAnsi="Times New Roman" w:cs="Times New Roman"/>
          <w:color w:val="000000"/>
          <w:sz w:val="28"/>
          <w:szCs w:val="28"/>
          <w:shd w:val="clear" w:color="auto" w:fill="FFFFFF"/>
        </w:rPr>
        <w:t xml:space="preserve"> обязанности по представлению информации и испол</w:t>
      </w:r>
      <w:r w:rsidR="00B270EC">
        <w:rPr>
          <w:rFonts w:ascii="Times New Roman" w:hAnsi="Times New Roman" w:cs="Times New Roman"/>
          <w:color w:val="000000"/>
          <w:sz w:val="28"/>
          <w:szCs w:val="28"/>
          <w:shd w:val="clear" w:color="auto" w:fill="FFFFFF"/>
        </w:rPr>
        <w:t xml:space="preserve">нению требований органов </w:t>
      </w:r>
      <w:r w:rsidRPr="007662E3">
        <w:rPr>
          <w:rFonts w:ascii="Times New Roman" w:hAnsi="Times New Roman" w:cs="Times New Roman"/>
          <w:color w:val="000000"/>
          <w:sz w:val="28"/>
          <w:szCs w:val="28"/>
          <w:shd w:val="clear" w:color="auto" w:fill="FFFFFF"/>
        </w:rPr>
        <w:t xml:space="preserve">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3.4.5.3</w:t>
      </w:r>
      <w:proofErr w:type="gramStart"/>
      <w:r w:rsidRPr="007662E3">
        <w:rPr>
          <w:rFonts w:ascii="Times New Roman" w:hAnsi="Times New Roman" w:cs="Times New Roman"/>
          <w:color w:val="000000"/>
          <w:sz w:val="28"/>
          <w:szCs w:val="28"/>
          <w:shd w:val="clear" w:color="auto" w:fill="FFFFFF"/>
        </w:rPr>
        <w:t xml:space="preserve"> П</w:t>
      </w:r>
      <w:proofErr w:type="gramEnd"/>
      <w:r w:rsidRPr="007662E3">
        <w:rPr>
          <w:rFonts w:ascii="Times New Roman" w:hAnsi="Times New Roman" w:cs="Times New Roman"/>
          <w:color w:val="000000"/>
          <w:sz w:val="28"/>
          <w:szCs w:val="28"/>
          <w:shd w:val="clear" w:color="auto" w:fill="FFFFFF"/>
        </w:rPr>
        <w:t xml:space="preserve">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w:t>
      </w:r>
      <w:r w:rsidRPr="007662E3">
        <w:rPr>
          <w:rFonts w:ascii="Times New Roman" w:hAnsi="Times New Roman" w:cs="Times New Roman"/>
          <w:color w:val="000000"/>
          <w:sz w:val="28"/>
          <w:szCs w:val="28"/>
          <w:shd w:val="clear" w:color="auto" w:fill="FFFFFF"/>
        </w:rPr>
        <w:lastRenderedPageBreak/>
        <w:t>организации, либо установлены заведомо недостоверные сведения, содержащиеся в обращении или заявлении.</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3.4.5.4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3.4.5.5 Внеплановая проверка проводится в форме документарной проверки и (или) выездной проверки в порядке, установленном соответственно </w:t>
      </w:r>
      <w:hyperlink r:id="rId17" w:anchor="dst100157" w:history="1">
        <w:r w:rsidRPr="00CB11F5">
          <w:rPr>
            <w:rStyle w:val="ab"/>
            <w:rFonts w:ascii="Times New Roman" w:hAnsi="Times New Roman" w:cs="Times New Roman"/>
            <w:color w:val="auto"/>
            <w:sz w:val="28"/>
            <w:szCs w:val="28"/>
            <w:shd w:val="clear" w:color="auto" w:fill="FFFFFF"/>
          </w:rPr>
          <w:t>статьями 11</w:t>
        </w:r>
      </w:hyperlink>
      <w:r w:rsidRPr="00CB11F5">
        <w:rPr>
          <w:rFonts w:ascii="Times New Roman" w:hAnsi="Times New Roman" w:cs="Times New Roman"/>
          <w:sz w:val="28"/>
          <w:szCs w:val="28"/>
          <w:shd w:val="clear" w:color="auto" w:fill="FFFFFF"/>
        </w:rPr>
        <w:t> и </w:t>
      </w:r>
      <w:hyperlink r:id="rId18" w:anchor="dst100169" w:history="1">
        <w:r w:rsidRPr="00CB11F5">
          <w:rPr>
            <w:rStyle w:val="ab"/>
            <w:rFonts w:ascii="Times New Roman" w:hAnsi="Times New Roman" w:cs="Times New Roman"/>
            <w:color w:val="auto"/>
            <w:sz w:val="28"/>
            <w:szCs w:val="28"/>
            <w:shd w:val="clear" w:color="auto" w:fill="FFFFFF"/>
          </w:rPr>
          <w:t>12</w:t>
        </w:r>
      </w:hyperlink>
      <w:r w:rsidRPr="007662E3">
        <w:rPr>
          <w:rFonts w:ascii="Times New Roman" w:hAnsi="Times New Roman" w:cs="Times New Roman"/>
          <w:color w:val="000000"/>
          <w:sz w:val="28"/>
          <w:szCs w:val="28"/>
          <w:shd w:val="clear" w:color="auto" w:fill="FFFFFF"/>
        </w:rPr>
        <w:t>  Федерального закона № 294-ФЗ от 26.12.2008.</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3.4.5.6 Внеплановая выездная проверка юридических лиц, индивидуальных предпринимателей может быть проведена по основаниям, указанным в </w:t>
      </w:r>
      <w:hyperlink r:id="rId19" w:anchor="dst256" w:history="1">
        <w:r w:rsidRPr="00CB11F5">
          <w:rPr>
            <w:rStyle w:val="ab"/>
            <w:rFonts w:ascii="Times New Roman" w:hAnsi="Times New Roman" w:cs="Times New Roman"/>
            <w:color w:val="auto"/>
            <w:sz w:val="28"/>
            <w:szCs w:val="28"/>
            <w:shd w:val="clear" w:color="auto" w:fill="FFFFFF"/>
          </w:rPr>
          <w:t>подпунктах "а"</w:t>
        </w:r>
      </w:hyperlink>
      <w:r w:rsidRPr="00CB11F5">
        <w:rPr>
          <w:rFonts w:ascii="Times New Roman" w:hAnsi="Times New Roman" w:cs="Times New Roman"/>
          <w:sz w:val="28"/>
          <w:szCs w:val="28"/>
          <w:shd w:val="clear" w:color="auto" w:fill="FFFFFF"/>
        </w:rPr>
        <w:t> и </w:t>
      </w:r>
      <w:hyperlink r:id="rId20" w:anchor="dst257" w:history="1">
        <w:r w:rsidRPr="00CB11F5">
          <w:rPr>
            <w:rStyle w:val="ab"/>
            <w:rFonts w:ascii="Times New Roman" w:hAnsi="Times New Roman" w:cs="Times New Roman"/>
            <w:color w:val="auto"/>
            <w:sz w:val="28"/>
            <w:szCs w:val="28"/>
            <w:shd w:val="clear" w:color="auto" w:fill="FFFFFF"/>
          </w:rPr>
          <w:t>"б" пункта 2</w:t>
        </w:r>
      </w:hyperlink>
      <w:r w:rsidRPr="00CB11F5">
        <w:rPr>
          <w:rFonts w:ascii="Times New Roman" w:hAnsi="Times New Roman" w:cs="Times New Roman"/>
          <w:sz w:val="28"/>
          <w:szCs w:val="28"/>
          <w:shd w:val="clear" w:color="auto" w:fill="FFFFFF"/>
        </w:rPr>
        <w:t>, </w:t>
      </w:r>
      <w:hyperlink r:id="rId21" w:anchor="dst320" w:history="1">
        <w:r w:rsidRPr="00CB11F5">
          <w:rPr>
            <w:rStyle w:val="ab"/>
            <w:rFonts w:ascii="Times New Roman" w:hAnsi="Times New Roman" w:cs="Times New Roman"/>
            <w:color w:val="auto"/>
            <w:sz w:val="28"/>
            <w:szCs w:val="28"/>
            <w:shd w:val="clear" w:color="auto" w:fill="FFFFFF"/>
          </w:rPr>
          <w:t>3.4.5</w:t>
        </w:r>
      </w:hyperlink>
      <w:r w:rsidRPr="007662E3">
        <w:rPr>
          <w:rFonts w:ascii="Times New Roman" w:hAnsi="Times New Roman" w:cs="Times New Roman"/>
          <w:sz w:val="28"/>
          <w:szCs w:val="28"/>
        </w:rPr>
        <w:t xml:space="preserve"> </w:t>
      </w:r>
      <w:r w:rsidRPr="007662E3">
        <w:rPr>
          <w:rFonts w:ascii="Times New Roman" w:hAnsi="Times New Roman" w:cs="Times New Roman"/>
          <w:color w:val="000000"/>
          <w:sz w:val="28"/>
          <w:szCs w:val="28"/>
          <w:shd w:val="clear" w:color="auto" w:fill="FFFFFF"/>
        </w:rPr>
        <w:t> настоящей статьи, органами муниципального контроля после</w:t>
      </w:r>
      <w:r w:rsidRPr="00CB11F5">
        <w:rPr>
          <w:rFonts w:ascii="Times New Roman" w:hAnsi="Times New Roman" w:cs="Times New Roman"/>
          <w:sz w:val="28"/>
          <w:szCs w:val="28"/>
          <w:shd w:val="clear" w:color="auto" w:fill="FFFFFF"/>
        </w:rPr>
        <w:t> </w:t>
      </w:r>
      <w:hyperlink r:id="rId22" w:anchor="dst100078" w:history="1">
        <w:r w:rsidRPr="00CB11F5">
          <w:rPr>
            <w:rStyle w:val="ab"/>
            <w:rFonts w:ascii="Times New Roman" w:hAnsi="Times New Roman" w:cs="Times New Roman"/>
            <w:color w:val="auto"/>
            <w:sz w:val="28"/>
            <w:szCs w:val="28"/>
            <w:shd w:val="clear" w:color="auto" w:fill="FFFFFF"/>
          </w:rPr>
          <w:t>согласования</w:t>
        </w:r>
      </w:hyperlink>
      <w:r w:rsidRPr="007662E3">
        <w:rPr>
          <w:rFonts w:ascii="Times New Roman" w:hAnsi="Times New Roman" w:cs="Times New Roman"/>
          <w:color w:val="000000"/>
          <w:sz w:val="28"/>
          <w:szCs w:val="28"/>
          <w:shd w:val="clear" w:color="auto" w:fill="FFFFFF"/>
        </w:rPr>
        <w:t> с органом прокуратуры по месту осуществления деятельности таких юридических лиц, индивидуальных предпринимателей.</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 xml:space="preserve">3.4.5.7 </w:t>
      </w:r>
      <w:hyperlink r:id="rId23" w:anchor="dst100037" w:history="1">
        <w:r w:rsidRPr="007662E3">
          <w:rPr>
            <w:rStyle w:val="ab"/>
            <w:rFonts w:ascii="Times New Roman" w:hAnsi="Times New Roman" w:cs="Times New Roman"/>
            <w:color w:val="666699"/>
            <w:sz w:val="28"/>
            <w:szCs w:val="28"/>
            <w:shd w:val="clear" w:color="auto" w:fill="FFFFFF"/>
          </w:rPr>
          <w:t>Т</w:t>
        </w:r>
        <w:r w:rsidRPr="00CB11F5">
          <w:rPr>
            <w:rStyle w:val="ab"/>
            <w:rFonts w:ascii="Times New Roman" w:hAnsi="Times New Roman" w:cs="Times New Roman"/>
            <w:color w:val="auto"/>
            <w:sz w:val="28"/>
            <w:szCs w:val="28"/>
            <w:shd w:val="clear" w:color="auto" w:fill="FFFFFF"/>
          </w:rPr>
          <w:t>иповая форма</w:t>
        </w:r>
      </w:hyperlink>
      <w:r w:rsidRPr="007662E3">
        <w:rPr>
          <w:rFonts w:ascii="Times New Roman" w:hAnsi="Times New Roman" w:cs="Times New Roman"/>
          <w:color w:val="000000"/>
          <w:sz w:val="28"/>
          <w:szCs w:val="28"/>
          <w:shd w:val="clear" w:color="auto" w:fill="FFFFFF"/>
        </w:rPr>
        <w:t>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3.4.5.8</w:t>
      </w:r>
      <w:proofErr w:type="gramStart"/>
      <w:r w:rsidRPr="007662E3">
        <w:rPr>
          <w:rFonts w:ascii="Times New Roman" w:hAnsi="Times New Roman" w:cs="Times New Roman"/>
          <w:color w:val="000000"/>
          <w:sz w:val="28"/>
          <w:szCs w:val="28"/>
          <w:shd w:val="clear" w:color="auto" w:fill="FFFFFF"/>
        </w:rPr>
        <w:t xml:space="preserve"> В</w:t>
      </w:r>
      <w:proofErr w:type="gramEnd"/>
      <w:r w:rsidRPr="007662E3">
        <w:rPr>
          <w:rFonts w:ascii="Times New Roman" w:hAnsi="Times New Roman" w:cs="Times New Roman"/>
          <w:color w:val="000000"/>
          <w:sz w:val="28"/>
          <w:szCs w:val="28"/>
          <w:shd w:val="clear" w:color="auto" w:fill="FFFFFF"/>
        </w:rPr>
        <w:t xml:space="preserve"> день подписания распоряжения или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C73F4B" w:rsidRPr="007662E3" w:rsidRDefault="00C73F4B" w:rsidP="00C73F4B">
      <w:pPr>
        <w:pStyle w:val="af0"/>
        <w:rPr>
          <w:rFonts w:ascii="Times New Roman" w:hAnsi="Times New Roman" w:cs="Times New Roman"/>
          <w:color w:val="000000"/>
          <w:sz w:val="28"/>
          <w:szCs w:val="28"/>
        </w:rPr>
      </w:pPr>
      <w:r w:rsidRPr="007662E3">
        <w:rPr>
          <w:rFonts w:ascii="Times New Roman" w:hAnsi="Times New Roman" w:cs="Times New Roman"/>
          <w:color w:val="000000"/>
          <w:sz w:val="28"/>
          <w:szCs w:val="28"/>
          <w:shd w:val="clear" w:color="auto" w:fill="FFFFFF"/>
        </w:rPr>
        <w:t xml:space="preserve">3.4.5.9 </w:t>
      </w:r>
      <w:r w:rsidRPr="007662E3">
        <w:rPr>
          <w:rStyle w:val="blk"/>
          <w:rFonts w:ascii="Times New Roman" w:hAnsi="Times New Roman" w:cs="Times New Roman"/>
          <w:color w:val="000000"/>
          <w:sz w:val="28"/>
          <w:szCs w:val="28"/>
        </w:rPr>
        <w:t>Основаниями для отказа в согласовании проведения внеплановой выездной проверки являются:</w:t>
      </w:r>
    </w:p>
    <w:p w:rsidR="00C73F4B" w:rsidRPr="007662E3" w:rsidRDefault="00C73F4B" w:rsidP="00C73F4B">
      <w:pPr>
        <w:pStyle w:val="af0"/>
        <w:rPr>
          <w:rFonts w:ascii="Times New Roman" w:hAnsi="Times New Roman" w:cs="Times New Roman"/>
          <w:color w:val="000000"/>
          <w:sz w:val="28"/>
          <w:szCs w:val="28"/>
        </w:rPr>
      </w:pPr>
      <w:bookmarkStart w:id="10" w:name="dst100337"/>
      <w:bookmarkEnd w:id="10"/>
      <w:r w:rsidRPr="007662E3">
        <w:rPr>
          <w:rStyle w:val="blk"/>
          <w:rFonts w:ascii="Times New Roman" w:hAnsi="Times New Roman" w:cs="Times New Roman"/>
          <w:color w:val="000000"/>
          <w:sz w:val="28"/>
          <w:szCs w:val="28"/>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C73F4B" w:rsidRPr="007662E3" w:rsidRDefault="00C73F4B" w:rsidP="00C73F4B">
      <w:pPr>
        <w:pStyle w:val="af0"/>
        <w:rPr>
          <w:rFonts w:ascii="Times New Roman" w:hAnsi="Times New Roman" w:cs="Times New Roman"/>
          <w:color w:val="000000"/>
          <w:sz w:val="28"/>
          <w:szCs w:val="28"/>
        </w:rPr>
      </w:pPr>
      <w:bookmarkStart w:id="11" w:name="dst100143"/>
      <w:bookmarkEnd w:id="11"/>
      <w:r w:rsidRPr="007662E3">
        <w:rPr>
          <w:rStyle w:val="blk"/>
          <w:rFonts w:ascii="Times New Roman" w:hAnsi="Times New Roman" w:cs="Times New Roman"/>
          <w:color w:val="000000"/>
          <w:sz w:val="28"/>
          <w:szCs w:val="28"/>
        </w:rPr>
        <w:t>2) отсутствие оснований для проведения внеплановой выездной проверки в соответствии с требованиями</w:t>
      </w:r>
      <w:r w:rsidRPr="00CB11F5">
        <w:rPr>
          <w:rStyle w:val="blk"/>
          <w:rFonts w:ascii="Times New Roman" w:hAnsi="Times New Roman" w:cs="Times New Roman"/>
          <w:sz w:val="28"/>
          <w:szCs w:val="28"/>
        </w:rPr>
        <w:t> </w:t>
      </w:r>
      <w:hyperlink r:id="rId24" w:anchor="dst100127" w:history="1">
        <w:r w:rsidRPr="00CB11F5">
          <w:rPr>
            <w:rStyle w:val="ab"/>
            <w:rFonts w:ascii="Times New Roman" w:hAnsi="Times New Roman" w:cs="Times New Roman"/>
            <w:color w:val="auto"/>
            <w:sz w:val="28"/>
            <w:szCs w:val="28"/>
          </w:rPr>
          <w:t>части 2</w:t>
        </w:r>
      </w:hyperlink>
      <w:r w:rsidRPr="007662E3">
        <w:rPr>
          <w:rStyle w:val="blk"/>
          <w:rFonts w:ascii="Times New Roman" w:hAnsi="Times New Roman" w:cs="Times New Roman"/>
          <w:color w:val="000000"/>
          <w:sz w:val="28"/>
          <w:szCs w:val="28"/>
        </w:rPr>
        <w:t> настоящей статьи;</w:t>
      </w:r>
    </w:p>
    <w:p w:rsidR="00C73F4B" w:rsidRPr="007662E3" w:rsidRDefault="00C73F4B" w:rsidP="00C73F4B">
      <w:pPr>
        <w:pStyle w:val="af0"/>
        <w:rPr>
          <w:rFonts w:ascii="Times New Roman" w:hAnsi="Times New Roman" w:cs="Times New Roman"/>
          <w:color w:val="000000"/>
          <w:sz w:val="28"/>
          <w:szCs w:val="28"/>
        </w:rPr>
      </w:pPr>
      <w:bookmarkStart w:id="12" w:name="dst100144"/>
      <w:bookmarkEnd w:id="12"/>
      <w:r w:rsidRPr="007662E3">
        <w:rPr>
          <w:rStyle w:val="blk"/>
          <w:rFonts w:ascii="Times New Roman" w:hAnsi="Times New Roman" w:cs="Times New Roman"/>
          <w:color w:val="000000"/>
          <w:sz w:val="28"/>
          <w:szCs w:val="28"/>
        </w:rPr>
        <w:t>3) несоблюдение требований, установленных Федеральным законом № 294-ФЗ от 26.12.2008г., к оформлению решения органа муниципального контроля о проведении внеплановой выездной проверки;</w:t>
      </w:r>
    </w:p>
    <w:p w:rsidR="00C73F4B" w:rsidRPr="007662E3" w:rsidRDefault="00C73F4B" w:rsidP="00C73F4B">
      <w:pPr>
        <w:pStyle w:val="af0"/>
        <w:rPr>
          <w:rFonts w:ascii="Times New Roman" w:hAnsi="Times New Roman" w:cs="Times New Roman"/>
          <w:color w:val="000000"/>
          <w:sz w:val="28"/>
          <w:szCs w:val="28"/>
        </w:rPr>
      </w:pPr>
      <w:bookmarkStart w:id="13" w:name="dst100145"/>
      <w:bookmarkEnd w:id="13"/>
      <w:r w:rsidRPr="007662E3">
        <w:rPr>
          <w:rStyle w:val="blk"/>
          <w:rFonts w:ascii="Times New Roman" w:hAnsi="Times New Roman" w:cs="Times New Roman"/>
          <w:color w:val="000000"/>
          <w:sz w:val="28"/>
          <w:szCs w:val="28"/>
        </w:rPr>
        <w:t xml:space="preserve">4) осуществление проведения внеплановой выездной проверки, противоречащей федеральным законам, нормативным правовым актам </w:t>
      </w:r>
      <w:r w:rsidRPr="007662E3">
        <w:rPr>
          <w:rStyle w:val="blk"/>
          <w:rFonts w:ascii="Times New Roman" w:hAnsi="Times New Roman" w:cs="Times New Roman"/>
          <w:color w:val="000000"/>
          <w:sz w:val="28"/>
          <w:szCs w:val="28"/>
        </w:rPr>
        <w:lastRenderedPageBreak/>
        <w:t>Президента Российской Федерации, нормативным правовым актам Правительства Российской Федерации;</w:t>
      </w:r>
    </w:p>
    <w:p w:rsidR="00C73F4B" w:rsidRPr="007662E3" w:rsidRDefault="00C73F4B" w:rsidP="00C73F4B">
      <w:pPr>
        <w:pStyle w:val="af0"/>
        <w:rPr>
          <w:rFonts w:ascii="Times New Roman" w:hAnsi="Times New Roman" w:cs="Times New Roman"/>
          <w:color w:val="000000"/>
          <w:sz w:val="28"/>
          <w:szCs w:val="28"/>
        </w:rPr>
      </w:pPr>
      <w:bookmarkStart w:id="14" w:name="dst100146"/>
      <w:bookmarkEnd w:id="14"/>
      <w:r w:rsidRPr="007662E3">
        <w:rPr>
          <w:rStyle w:val="blk"/>
          <w:rFonts w:ascii="Times New Roman" w:hAnsi="Times New Roman" w:cs="Times New Roman"/>
          <w:color w:val="000000"/>
          <w:sz w:val="28"/>
          <w:szCs w:val="28"/>
        </w:rPr>
        <w:t>5) несоответствие предмета внеплановой выездной проверки полномочиям органа муниципального контроля;</w:t>
      </w:r>
    </w:p>
    <w:p w:rsidR="00C73F4B" w:rsidRPr="007662E3" w:rsidRDefault="00C73F4B" w:rsidP="00C73F4B">
      <w:pPr>
        <w:pStyle w:val="af0"/>
        <w:rPr>
          <w:rStyle w:val="blk"/>
          <w:rFonts w:ascii="Times New Roman" w:hAnsi="Times New Roman" w:cs="Times New Roman"/>
          <w:color w:val="000000"/>
          <w:sz w:val="28"/>
          <w:szCs w:val="28"/>
        </w:rPr>
      </w:pPr>
      <w:bookmarkStart w:id="15" w:name="dst100147"/>
      <w:bookmarkEnd w:id="15"/>
      <w:r w:rsidRPr="007662E3">
        <w:rPr>
          <w:rStyle w:val="blk"/>
          <w:rFonts w:ascii="Times New Roman" w:hAnsi="Times New Roman" w:cs="Times New Roman"/>
          <w:color w:val="000000"/>
          <w:sz w:val="28"/>
          <w:szCs w:val="28"/>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муниципального контроля.</w:t>
      </w:r>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Style w:val="blk"/>
          <w:rFonts w:ascii="Times New Roman" w:hAnsi="Times New Roman" w:cs="Times New Roman"/>
          <w:color w:val="000000"/>
          <w:sz w:val="28"/>
          <w:szCs w:val="28"/>
        </w:rPr>
        <w:t>3.4.5.10</w:t>
      </w:r>
      <w:proofErr w:type="gramStart"/>
      <w:r w:rsidRPr="007662E3">
        <w:rPr>
          <w:rStyle w:val="blk"/>
          <w:rFonts w:ascii="Times New Roman" w:hAnsi="Times New Roman" w:cs="Times New Roman"/>
          <w:color w:val="000000"/>
          <w:sz w:val="28"/>
          <w:szCs w:val="28"/>
        </w:rPr>
        <w:t xml:space="preserve"> </w:t>
      </w:r>
      <w:r w:rsidRPr="007662E3">
        <w:rPr>
          <w:rFonts w:ascii="Times New Roman" w:hAnsi="Times New Roman" w:cs="Times New Roman"/>
          <w:color w:val="000000"/>
          <w:sz w:val="28"/>
          <w:szCs w:val="28"/>
          <w:shd w:val="clear" w:color="auto" w:fill="FFFFFF"/>
        </w:rPr>
        <w:t>Е</w:t>
      </w:r>
      <w:proofErr w:type="gramEnd"/>
      <w:r w:rsidRPr="007662E3">
        <w:rPr>
          <w:rFonts w:ascii="Times New Roman" w:hAnsi="Times New Roman" w:cs="Times New Roman"/>
          <w:color w:val="000000"/>
          <w:sz w:val="28"/>
          <w:szCs w:val="28"/>
          <w:shd w:val="clear" w:color="auto" w:fill="FFFFFF"/>
        </w:rPr>
        <w:t xml:space="preserve">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w:t>
      </w:r>
      <w:proofErr w:type="gramStart"/>
      <w:r w:rsidRPr="007662E3">
        <w:rPr>
          <w:rFonts w:ascii="Times New Roman" w:hAnsi="Times New Roman" w:cs="Times New Roman"/>
          <w:color w:val="000000"/>
          <w:sz w:val="28"/>
          <w:szCs w:val="28"/>
          <w:shd w:val="clear" w:color="auto" w:fill="FFFFFF"/>
        </w:rPr>
        <w:t xml:space="preserve">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w:t>
      </w:r>
      <w:proofErr w:type="gramEnd"/>
    </w:p>
    <w:p w:rsidR="00C73F4B" w:rsidRPr="007662E3" w:rsidRDefault="00C73F4B" w:rsidP="00C73F4B">
      <w:pPr>
        <w:pStyle w:val="af0"/>
        <w:rPr>
          <w:rFonts w:ascii="Times New Roman" w:hAnsi="Times New Roman" w:cs="Times New Roman"/>
          <w:color w:val="000000"/>
          <w:sz w:val="28"/>
          <w:szCs w:val="28"/>
          <w:shd w:val="clear" w:color="auto" w:fill="FFFFFF"/>
        </w:rPr>
      </w:pPr>
      <w:r w:rsidRPr="007662E3">
        <w:rPr>
          <w:rFonts w:ascii="Times New Roman" w:hAnsi="Times New Roman" w:cs="Times New Roman"/>
          <w:color w:val="000000"/>
          <w:sz w:val="28"/>
          <w:szCs w:val="28"/>
          <w:shd w:val="clear" w:color="auto" w:fill="FFFFFF"/>
        </w:rPr>
        <w:t>3.4.5.11</w:t>
      </w:r>
      <w:proofErr w:type="gramStart"/>
      <w:r w:rsidRPr="007662E3">
        <w:rPr>
          <w:rFonts w:ascii="Times New Roman" w:hAnsi="Times New Roman" w:cs="Times New Roman"/>
          <w:color w:val="000000"/>
          <w:sz w:val="28"/>
          <w:szCs w:val="28"/>
          <w:shd w:val="clear" w:color="auto" w:fill="FFFFFF"/>
        </w:rPr>
        <w:t xml:space="preserve"> В</w:t>
      </w:r>
      <w:proofErr w:type="gramEnd"/>
      <w:r w:rsidRPr="007662E3">
        <w:rPr>
          <w:rFonts w:ascii="Times New Roman" w:hAnsi="Times New Roman" w:cs="Times New Roman"/>
          <w:color w:val="000000"/>
          <w:sz w:val="28"/>
          <w:szCs w:val="28"/>
          <w:shd w:val="clear" w:color="auto" w:fill="FFFFFF"/>
        </w:rPr>
        <w:t xml:space="preserve"> случае выявления нарушений членами </w:t>
      </w:r>
      <w:proofErr w:type="spellStart"/>
      <w:r w:rsidRPr="007662E3">
        <w:rPr>
          <w:rFonts w:ascii="Times New Roman" w:hAnsi="Times New Roman" w:cs="Times New Roman"/>
          <w:color w:val="000000"/>
          <w:sz w:val="28"/>
          <w:szCs w:val="28"/>
          <w:shd w:val="clear" w:color="auto" w:fill="FFFFFF"/>
        </w:rPr>
        <w:t>саморегулируемой</w:t>
      </w:r>
      <w:proofErr w:type="spellEnd"/>
      <w:r w:rsidRPr="007662E3">
        <w:rPr>
          <w:rFonts w:ascii="Times New Roman" w:hAnsi="Times New Roman" w:cs="Times New Roman"/>
          <w:color w:val="000000"/>
          <w:sz w:val="28"/>
          <w:szCs w:val="28"/>
          <w:shd w:val="clear" w:color="auto" w:fill="FFFFFF"/>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w:t>
      </w:r>
      <w:proofErr w:type="spellStart"/>
      <w:r w:rsidRPr="007662E3">
        <w:rPr>
          <w:rFonts w:ascii="Times New Roman" w:hAnsi="Times New Roman" w:cs="Times New Roman"/>
          <w:color w:val="000000"/>
          <w:sz w:val="28"/>
          <w:szCs w:val="28"/>
          <w:shd w:val="clear" w:color="auto" w:fill="FFFFFF"/>
        </w:rPr>
        <w:t>саморегулируемой</w:t>
      </w:r>
      <w:proofErr w:type="spellEnd"/>
      <w:r w:rsidRPr="007662E3">
        <w:rPr>
          <w:rFonts w:ascii="Times New Roman" w:hAnsi="Times New Roman" w:cs="Times New Roman"/>
          <w:color w:val="000000"/>
          <w:sz w:val="28"/>
          <w:szCs w:val="28"/>
          <w:shd w:val="clear" w:color="auto" w:fill="FFFFFF"/>
        </w:rPr>
        <w:t xml:space="preserve"> организации обязаны сообщить в </w:t>
      </w:r>
      <w:proofErr w:type="spellStart"/>
      <w:r w:rsidRPr="007662E3">
        <w:rPr>
          <w:rFonts w:ascii="Times New Roman" w:hAnsi="Times New Roman" w:cs="Times New Roman"/>
          <w:color w:val="000000"/>
          <w:sz w:val="28"/>
          <w:szCs w:val="28"/>
          <w:shd w:val="clear" w:color="auto" w:fill="FFFFFF"/>
        </w:rPr>
        <w:t>саморегулируемую</w:t>
      </w:r>
      <w:proofErr w:type="spellEnd"/>
      <w:r w:rsidRPr="007662E3">
        <w:rPr>
          <w:rFonts w:ascii="Times New Roman" w:hAnsi="Times New Roman" w:cs="Times New Roman"/>
          <w:color w:val="000000"/>
          <w:sz w:val="28"/>
          <w:szCs w:val="28"/>
          <w:shd w:val="clear" w:color="auto" w:fill="FFFFFF"/>
        </w:rPr>
        <w:t xml:space="preserve"> организацию о выявленных нарушениях в течение пяти рабочих дней со дня окончания проведения внеплановой выездной проверки. В случае</w:t>
      </w:r>
      <w:proofErr w:type="gramStart"/>
      <w:r w:rsidRPr="007662E3">
        <w:rPr>
          <w:rFonts w:ascii="Times New Roman" w:hAnsi="Times New Roman" w:cs="Times New Roman"/>
          <w:color w:val="000000"/>
          <w:sz w:val="28"/>
          <w:szCs w:val="28"/>
          <w:shd w:val="clear" w:color="auto" w:fill="FFFFFF"/>
        </w:rPr>
        <w:t>,</w:t>
      </w:r>
      <w:proofErr w:type="gramEnd"/>
      <w:r w:rsidRPr="007662E3">
        <w:rPr>
          <w:rFonts w:ascii="Times New Roman" w:hAnsi="Times New Roman" w:cs="Times New Roman"/>
          <w:color w:val="000000"/>
          <w:sz w:val="28"/>
          <w:szCs w:val="28"/>
          <w:shd w:val="clear" w:color="auto" w:fill="FFFFFF"/>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color w:val="000000"/>
          <w:sz w:val="28"/>
          <w:szCs w:val="28"/>
        </w:rPr>
        <w:t>3.4.5.12</w:t>
      </w:r>
      <w:proofErr w:type="gramStart"/>
      <w:r w:rsidRPr="007662E3">
        <w:rPr>
          <w:rFonts w:ascii="Times New Roman" w:hAnsi="Times New Roman" w:cs="Times New Roman"/>
          <w:color w:val="000000"/>
          <w:sz w:val="28"/>
          <w:szCs w:val="28"/>
        </w:rPr>
        <w:t xml:space="preserve"> </w:t>
      </w:r>
      <w:r w:rsidRPr="007662E3">
        <w:rPr>
          <w:rFonts w:ascii="Times New Roman" w:hAnsi="Times New Roman" w:cs="Times New Roman"/>
          <w:sz w:val="28"/>
          <w:szCs w:val="28"/>
        </w:rPr>
        <w:t>В</w:t>
      </w:r>
      <w:proofErr w:type="gramEnd"/>
      <w:r w:rsidRPr="007662E3">
        <w:rPr>
          <w:rFonts w:ascii="Times New Roman" w:hAnsi="Times New Roman" w:cs="Times New Roman"/>
          <w:sz w:val="28"/>
          <w:szCs w:val="28"/>
        </w:rPr>
        <w:t xml:space="preserve"> случае необходимости проведения внеплановой выездной проверки на основании поступивших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специалист, ответственный за подготовку решения о проведении проверки, дополнительно готовит проект заявления о согласовании проведения проверки с органом прокуратуры по типовой форме, утвержденной Приказом Министерства экономического развития Российской Федерации от 30 апреля 2009 года № 141 «О реализации положений Федерального закона «О </w:t>
      </w:r>
      <w:r w:rsidRPr="007662E3">
        <w:rPr>
          <w:rFonts w:ascii="Times New Roman" w:hAnsi="Times New Roman" w:cs="Times New Roman"/>
          <w:sz w:val="28"/>
          <w:szCs w:val="28"/>
        </w:rP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3F4B" w:rsidRPr="007662E3" w:rsidRDefault="00C73F4B" w:rsidP="00C73F4B">
      <w:pPr>
        <w:pStyle w:val="af0"/>
        <w:rPr>
          <w:rFonts w:ascii="Times New Roman" w:hAnsi="Times New Roman" w:cs="Times New Roman"/>
          <w:sz w:val="28"/>
          <w:szCs w:val="28"/>
        </w:rPr>
      </w:pPr>
      <w:bookmarkStart w:id="16" w:name="sub_63"/>
      <w:r w:rsidRPr="007662E3">
        <w:rPr>
          <w:rFonts w:ascii="Times New Roman" w:hAnsi="Times New Roman" w:cs="Times New Roman"/>
          <w:sz w:val="28"/>
          <w:szCs w:val="28"/>
        </w:rPr>
        <w:t>3.4.6. Специалист, ответственный за подготовку решения о проведении проверки, передает подготовленные проекты распоряжения о проведении проверки, заявление о согласовании с органами прокуратуры руководителю уполномоченного органа.</w:t>
      </w:r>
    </w:p>
    <w:bookmarkEnd w:id="16"/>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3.4.7. Глава администрации проверяет обоснованность проекта распоряжения о проведении проверки, заявления о согласовании с органами прокуратуры, принимает решение о проведении проверки в форме распоряжения, заверяя его личной подписью.</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3.4.8. О внеплановой выездной проверке проверяемые юридические лица, индивидуальные предприниматели уведомляются доступным способом (посредством факсимильной, электронной или почтовой связи) не менее чем за двадцать четыре часа до начала ее проведения.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3.4.9. Плановая проверка.</w:t>
      </w:r>
    </w:p>
    <w:p w:rsidR="00C73F4B" w:rsidRPr="007662E3" w:rsidRDefault="00C73F4B" w:rsidP="00C73F4B">
      <w:pPr>
        <w:pStyle w:val="af0"/>
        <w:rPr>
          <w:rFonts w:ascii="Times New Roman" w:hAnsi="Times New Roman" w:cs="Times New Roman"/>
          <w:color w:val="000000"/>
          <w:sz w:val="28"/>
          <w:szCs w:val="28"/>
        </w:rPr>
      </w:pPr>
      <w:r w:rsidRPr="007662E3">
        <w:rPr>
          <w:rStyle w:val="blk"/>
          <w:rFonts w:ascii="Times New Roman" w:hAnsi="Times New Roman" w:cs="Times New Roman"/>
          <w:color w:val="000000"/>
          <w:sz w:val="28"/>
          <w:szCs w:val="28"/>
        </w:rPr>
        <w:t xml:space="preserve">1. </w:t>
      </w:r>
      <w:proofErr w:type="gramStart"/>
      <w:r w:rsidRPr="007662E3">
        <w:rPr>
          <w:rStyle w:val="blk"/>
          <w:rFonts w:ascii="Times New Roman" w:hAnsi="Times New Roman" w:cs="Times New Roman"/>
          <w:color w:val="000000"/>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C73F4B" w:rsidRPr="007662E3" w:rsidRDefault="00C73F4B" w:rsidP="00C73F4B">
      <w:pPr>
        <w:pStyle w:val="af0"/>
        <w:rPr>
          <w:rFonts w:ascii="Times New Roman" w:hAnsi="Times New Roman" w:cs="Times New Roman"/>
          <w:color w:val="000000"/>
          <w:sz w:val="28"/>
          <w:szCs w:val="28"/>
        </w:rPr>
      </w:pPr>
      <w:bookmarkStart w:id="17" w:name="dst100159"/>
      <w:bookmarkEnd w:id="17"/>
      <w:r w:rsidRPr="007662E3">
        <w:rPr>
          <w:rStyle w:val="blk"/>
          <w:rFonts w:ascii="Times New Roman" w:hAnsi="Times New Roman" w:cs="Times New Roman"/>
          <w:color w:val="000000"/>
          <w:sz w:val="28"/>
          <w:szCs w:val="28"/>
        </w:rPr>
        <w:t>2. Организация документарной проверки (как плановой, так и внеплановой) осуществляется в порядке, установленно</w:t>
      </w:r>
      <w:r w:rsidRPr="00CB11F5">
        <w:rPr>
          <w:rStyle w:val="blk"/>
          <w:rFonts w:ascii="Times New Roman" w:hAnsi="Times New Roman" w:cs="Times New Roman"/>
          <w:sz w:val="28"/>
          <w:szCs w:val="28"/>
        </w:rPr>
        <w:t>м </w:t>
      </w:r>
      <w:hyperlink r:id="rId25" w:anchor="dst100182" w:history="1">
        <w:r w:rsidRPr="00CB11F5">
          <w:rPr>
            <w:rStyle w:val="ab"/>
            <w:rFonts w:ascii="Times New Roman" w:hAnsi="Times New Roman" w:cs="Times New Roman"/>
            <w:color w:val="auto"/>
            <w:sz w:val="28"/>
            <w:szCs w:val="28"/>
          </w:rPr>
          <w:t>статьей 14</w:t>
        </w:r>
      </w:hyperlink>
      <w:r w:rsidRPr="007662E3">
        <w:rPr>
          <w:rStyle w:val="blk"/>
          <w:rFonts w:ascii="Times New Roman" w:hAnsi="Times New Roman" w:cs="Times New Roman"/>
          <w:color w:val="000000"/>
          <w:sz w:val="28"/>
          <w:szCs w:val="28"/>
        </w:rPr>
        <w:t xml:space="preserve"> Федерального закона № 294-ФЗ от 26.12.2008г., и проводится по месту нахождения органа муниципального контроля.</w:t>
      </w:r>
    </w:p>
    <w:p w:rsidR="00C73F4B" w:rsidRPr="007662E3" w:rsidRDefault="00C73F4B" w:rsidP="00C73F4B">
      <w:pPr>
        <w:pStyle w:val="af0"/>
        <w:rPr>
          <w:rFonts w:ascii="Times New Roman" w:hAnsi="Times New Roman" w:cs="Times New Roman"/>
          <w:color w:val="000000"/>
          <w:sz w:val="28"/>
          <w:szCs w:val="28"/>
        </w:rPr>
      </w:pPr>
      <w:bookmarkStart w:id="18" w:name="dst100160"/>
      <w:bookmarkEnd w:id="18"/>
      <w:r w:rsidRPr="007662E3">
        <w:rPr>
          <w:rStyle w:val="blk"/>
          <w:rFonts w:ascii="Times New Roman" w:hAnsi="Times New Roman" w:cs="Times New Roman"/>
          <w:color w:val="000000"/>
          <w:sz w:val="28"/>
          <w:szCs w:val="28"/>
        </w:rPr>
        <w:t xml:space="preserve">3. </w:t>
      </w:r>
      <w:proofErr w:type="gramStart"/>
      <w:r w:rsidRPr="007662E3">
        <w:rPr>
          <w:rStyle w:val="blk"/>
          <w:rFonts w:ascii="Times New Roman" w:hAnsi="Times New Roman" w:cs="Times New Roman"/>
          <w:color w:val="000000"/>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r:id="rId26" w:anchor="dst100076" w:history="1">
        <w:r w:rsidRPr="007662E3">
          <w:rPr>
            <w:rStyle w:val="ab"/>
            <w:rFonts w:ascii="Times New Roman" w:hAnsi="Times New Roman" w:cs="Times New Roman"/>
            <w:color w:val="666699"/>
            <w:sz w:val="28"/>
            <w:szCs w:val="28"/>
          </w:rPr>
          <w:t>статьей 8</w:t>
        </w:r>
      </w:hyperlink>
      <w:r w:rsidRPr="007662E3">
        <w:rPr>
          <w:rStyle w:val="blk"/>
          <w:rFonts w:ascii="Times New Roman" w:hAnsi="Times New Roman" w:cs="Times New Roman"/>
          <w:color w:val="000000"/>
          <w:sz w:val="28"/>
          <w:szCs w:val="28"/>
        </w:rPr>
        <w:t>  Федерального закона № 294-ФЗ от 26.12.2008г, акты предыдущих проверок, материалы рассмотрения дел об административных правонарушениях и иные документы</w:t>
      </w:r>
      <w:proofErr w:type="gramEnd"/>
      <w:r w:rsidRPr="007662E3">
        <w:rPr>
          <w:rStyle w:val="blk"/>
          <w:rFonts w:ascii="Times New Roman" w:hAnsi="Times New Roman" w:cs="Times New Roman"/>
          <w:color w:val="000000"/>
          <w:sz w:val="28"/>
          <w:szCs w:val="28"/>
        </w:rPr>
        <w:t xml:space="preserve"> о </w:t>
      </w:r>
      <w:proofErr w:type="gramStart"/>
      <w:r w:rsidRPr="007662E3">
        <w:rPr>
          <w:rStyle w:val="blk"/>
          <w:rFonts w:ascii="Times New Roman" w:hAnsi="Times New Roman" w:cs="Times New Roman"/>
          <w:color w:val="000000"/>
          <w:sz w:val="28"/>
          <w:szCs w:val="28"/>
        </w:rPr>
        <w:t>результатах</w:t>
      </w:r>
      <w:proofErr w:type="gramEnd"/>
      <w:r w:rsidRPr="007662E3">
        <w:rPr>
          <w:rStyle w:val="blk"/>
          <w:rFonts w:ascii="Times New Roman" w:hAnsi="Times New Roman" w:cs="Times New Roman"/>
          <w:color w:val="000000"/>
          <w:sz w:val="28"/>
          <w:szCs w:val="28"/>
        </w:rPr>
        <w:t xml:space="preserve"> осуществленных в отношении этих юридического лица, индивидуального предпринимателя муниципального контроля.</w:t>
      </w:r>
    </w:p>
    <w:p w:rsidR="00C73F4B" w:rsidRPr="007662E3" w:rsidRDefault="00C73F4B" w:rsidP="00C73F4B">
      <w:pPr>
        <w:pStyle w:val="af0"/>
        <w:rPr>
          <w:rFonts w:ascii="Times New Roman" w:hAnsi="Times New Roman" w:cs="Times New Roman"/>
          <w:color w:val="000000"/>
          <w:sz w:val="28"/>
          <w:szCs w:val="28"/>
        </w:rPr>
      </w:pPr>
      <w:bookmarkStart w:id="19" w:name="dst100161"/>
      <w:bookmarkEnd w:id="19"/>
      <w:r w:rsidRPr="007662E3">
        <w:rPr>
          <w:rStyle w:val="blk"/>
          <w:rFonts w:ascii="Times New Roman" w:hAnsi="Times New Roman" w:cs="Times New Roman"/>
          <w:color w:val="000000"/>
          <w:sz w:val="28"/>
          <w:szCs w:val="28"/>
        </w:rPr>
        <w:t>4. В случае</w:t>
      </w:r>
      <w:proofErr w:type="gramStart"/>
      <w:r w:rsidRPr="007662E3">
        <w:rPr>
          <w:rStyle w:val="blk"/>
          <w:rFonts w:ascii="Times New Roman" w:hAnsi="Times New Roman" w:cs="Times New Roman"/>
          <w:color w:val="000000"/>
          <w:sz w:val="28"/>
          <w:szCs w:val="28"/>
        </w:rPr>
        <w:t>,</w:t>
      </w:r>
      <w:proofErr w:type="gramEnd"/>
      <w:r w:rsidRPr="007662E3">
        <w:rPr>
          <w:rStyle w:val="blk"/>
          <w:rFonts w:ascii="Times New Roman" w:hAnsi="Times New Roman" w:cs="Times New Roman"/>
          <w:color w:val="000000"/>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Pr="007662E3">
        <w:rPr>
          <w:rStyle w:val="blk"/>
          <w:rFonts w:ascii="Times New Roman" w:hAnsi="Times New Roman" w:cs="Times New Roman"/>
          <w:color w:val="000000"/>
          <w:sz w:val="28"/>
          <w:szCs w:val="28"/>
        </w:rPr>
        <w:lastRenderedPageBreak/>
        <w:t>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C73F4B" w:rsidRPr="007662E3" w:rsidRDefault="00C73F4B" w:rsidP="00C73F4B">
      <w:pPr>
        <w:pStyle w:val="af0"/>
        <w:rPr>
          <w:rFonts w:ascii="Times New Roman" w:hAnsi="Times New Roman" w:cs="Times New Roman"/>
          <w:color w:val="000000"/>
          <w:sz w:val="28"/>
          <w:szCs w:val="28"/>
        </w:rPr>
      </w:pPr>
      <w:bookmarkStart w:id="20" w:name="dst100162"/>
      <w:bookmarkEnd w:id="20"/>
      <w:r w:rsidRPr="007662E3">
        <w:rPr>
          <w:rStyle w:val="blk"/>
          <w:rFonts w:ascii="Times New Roman" w:hAnsi="Times New Roman" w:cs="Times New Roman"/>
          <w:color w:val="000000"/>
          <w:sz w:val="28"/>
          <w:szCs w:val="28"/>
        </w:rPr>
        <w:t>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C73F4B" w:rsidRPr="007662E3" w:rsidRDefault="00C73F4B" w:rsidP="00C73F4B">
      <w:pPr>
        <w:pStyle w:val="af0"/>
        <w:rPr>
          <w:rFonts w:ascii="Times New Roman" w:hAnsi="Times New Roman" w:cs="Times New Roman"/>
          <w:color w:val="000000"/>
          <w:sz w:val="28"/>
          <w:szCs w:val="28"/>
        </w:rPr>
      </w:pPr>
      <w:bookmarkStart w:id="21" w:name="dst329"/>
      <w:bookmarkEnd w:id="21"/>
      <w:r w:rsidRPr="007662E3">
        <w:rPr>
          <w:rStyle w:val="blk"/>
          <w:rFonts w:ascii="Times New Roman" w:hAnsi="Times New Roman" w:cs="Times New Roman"/>
          <w:color w:val="000000"/>
          <w:sz w:val="28"/>
          <w:szCs w:val="28"/>
        </w:rP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73F4B" w:rsidRPr="007662E3" w:rsidRDefault="00C73F4B" w:rsidP="00C73F4B">
      <w:pPr>
        <w:pStyle w:val="af0"/>
        <w:rPr>
          <w:rFonts w:ascii="Times New Roman" w:hAnsi="Times New Roman" w:cs="Times New Roman"/>
          <w:color w:val="000000"/>
          <w:sz w:val="28"/>
          <w:szCs w:val="28"/>
        </w:rPr>
      </w:pPr>
      <w:bookmarkStart w:id="22" w:name="dst100164"/>
      <w:bookmarkEnd w:id="22"/>
      <w:r w:rsidRPr="007662E3">
        <w:rPr>
          <w:rStyle w:val="blk"/>
          <w:rFonts w:ascii="Times New Roman" w:hAnsi="Times New Roman" w:cs="Times New Roman"/>
          <w:color w:val="000000"/>
          <w:sz w:val="28"/>
          <w:szCs w:val="28"/>
        </w:rPr>
        <w:t>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C73F4B" w:rsidRPr="007662E3" w:rsidRDefault="00C73F4B" w:rsidP="00C73F4B">
      <w:pPr>
        <w:pStyle w:val="af0"/>
        <w:rPr>
          <w:rFonts w:ascii="Times New Roman" w:hAnsi="Times New Roman" w:cs="Times New Roman"/>
          <w:color w:val="000000"/>
          <w:sz w:val="28"/>
          <w:szCs w:val="28"/>
        </w:rPr>
      </w:pPr>
      <w:bookmarkStart w:id="23" w:name="dst100165"/>
      <w:bookmarkEnd w:id="23"/>
      <w:r w:rsidRPr="007662E3">
        <w:rPr>
          <w:rStyle w:val="blk"/>
          <w:rFonts w:ascii="Times New Roman" w:hAnsi="Times New Roman" w:cs="Times New Roman"/>
          <w:color w:val="000000"/>
          <w:sz w:val="28"/>
          <w:szCs w:val="28"/>
        </w:rPr>
        <w:t>8. В случае</w:t>
      </w:r>
      <w:proofErr w:type="gramStart"/>
      <w:r w:rsidRPr="007662E3">
        <w:rPr>
          <w:rStyle w:val="blk"/>
          <w:rFonts w:ascii="Times New Roman" w:hAnsi="Times New Roman" w:cs="Times New Roman"/>
          <w:color w:val="000000"/>
          <w:sz w:val="28"/>
          <w:szCs w:val="28"/>
        </w:rPr>
        <w:t>,</w:t>
      </w:r>
      <w:proofErr w:type="gramEnd"/>
      <w:r w:rsidRPr="007662E3">
        <w:rPr>
          <w:rStyle w:val="blk"/>
          <w:rFonts w:ascii="Times New Roman" w:hAnsi="Times New Roman" w:cs="Times New Roman"/>
          <w:color w:val="000000"/>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73F4B" w:rsidRPr="007662E3" w:rsidRDefault="00C73F4B" w:rsidP="00C73F4B">
      <w:pPr>
        <w:pStyle w:val="af0"/>
        <w:rPr>
          <w:rFonts w:ascii="Times New Roman" w:hAnsi="Times New Roman" w:cs="Times New Roman"/>
          <w:color w:val="000000"/>
          <w:sz w:val="28"/>
          <w:szCs w:val="28"/>
        </w:rPr>
      </w:pPr>
      <w:bookmarkStart w:id="24" w:name="dst100166"/>
      <w:bookmarkEnd w:id="24"/>
      <w:r w:rsidRPr="007662E3">
        <w:rPr>
          <w:rStyle w:val="blk"/>
          <w:rFonts w:ascii="Times New Roman" w:hAnsi="Times New Roman" w:cs="Times New Roman"/>
          <w:color w:val="000000"/>
          <w:sz w:val="28"/>
          <w:szCs w:val="28"/>
        </w:rPr>
        <w:t>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r:id="rId27" w:anchor="dst100165" w:history="1">
        <w:r w:rsidRPr="007662E3">
          <w:rPr>
            <w:rStyle w:val="ab"/>
            <w:rFonts w:ascii="Times New Roman" w:hAnsi="Times New Roman" w:cs="Times New Roman"/>
            <w:color w:val="666699"/>
            <w:sz w:val="28"/>
            <w:szCs w:val="28"/>
          </w:rPr>
          <w:t>части 8</w:t>
        </w:r>
      </w:hyperlink>
      <w:r w:rsidRPr="007662E3">
        <w:rPr>
          <w:rStyle w:val="blk"/>
          <w:rFonts w:ascii="Times New Roman" w:hAnsi="Times New Roman" w:cs="Times New Roman"/>
          <w:color w:val="000000"/>
          <w:sz w:val="28"/>
          <w:szCs w:val="28"/>
        </w:rPr>
        <w:t> настоящей статьи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C73F4B" w:rsidRPr="007662E3" w:rsidRDefault="00C73F4B" w:rsidP="00C73F4B">
      <w:pPr>
        <w:pStyle w:val="af0"/>
        <w:rPr>
          <w:rFonts w:ascii="Times New Roman" w:hAnsi="Times New Roman" w:cs="Times New Roman"/>
          <w:color w:val="000000"/>
          <w:sz w:val="28"/>
          <w:szCs w:val="28"/>
        </w:rPr>
      </w:pPr>
      <w:bookmarkStart w:id="25" w:name="dst330"/>
      <w:bookmarkEnd w:id="25"/>
      <w:r w:rsidRPr="007662E3">
        <w:rPr>
          <w:rStyle w:val="blk"/>
          <w:rFonts w:ascii="Times New Roman" w:hAnsi="Times New Roman" w:cs="Times New Roman"/>
          <w:color w:val="000000"/>
          <w:sz w:val="28"/>
          <w:szCs w:val="28"/>
        </w:rP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7662E3">
        <w:rPr>
          <w:rStyle w:val="blk"/>
          <w:rFonts w:ascii="Times New Roman" w:hAnsi="Times New Roman" w:cs="Times New Roman"/>
          <w:color w:val="000000"/>
          <w:sz w:val="28"/>
          <w:szCs w:val="28"/>
        </w:rPr>
        <w:t>,</w:t>
      </w:r>
      <w:proofErr w:type="gramEnd"/>
      <w:r w:rsidRPr="007662E3">
        <w:rPr>
          <w:rStyle w:val="blk"/>
          <w:rFonts w:ascii="Times New Roman" w:hAnsi="Times New Roman" w:cs="Times New Roman"/>
          <w:color w:val="000000"/>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C73F4B" w:rsidRPr="007662E3" w:rsidRDefault="00C73F4B" w:rsidP="00C73F4B">
      <w:pPr>
        <w:pStyle w:val="af0"/>
        <w:rPr>
          <w:rStyle w:val="blk"/>
          <w:rFonts w:ascii="Times New Roman" w:hAnsi="Times New Roman" w:cs="Times New Roman"/>
          <w:color w:val="000000"/>
          <w:sz w:val="28"/>
          <w:szCs w:val="28"/>
        </w:rPr>
      </w:pPr>
      <w:bookmarkStart w:id="26" w:name="dst7"/>
      <w:bookmarkEnd w:id="26"/>
      <w:r w:rsidRPr="007662E3">
        <w:rPr>
          <w:rStyle w:val="blk"/>
          <w:rFonts w:ascii="Times New Roman" w:hAnsi="Times New Roman" w:cs="Times New Roman"/>
          <w:color w:val="000000"/>
          <w:sz w:val="28"/>
          <w:szCs w:val="28"/>
        </w:rPr>
        <w:t>11. При проведении док</w:t>
      </w:r>
      <w:r w:rsidR="00CB11F5">
        <w:rPr>
          <w:rStyle w:val="blk"/>
          <w:rFonts w:ascii="Times New Roman" w:hAnsi="Times New Roman" w:cs="Times New Roman"/>
          <w:color w:val="000000"/>
          <w:sz w:val="28"/>
          <w:szCs w:val="28"/>
        </w:rPr>
        <w:t xml:space="preserve">ументарной проверки орган </w:t>
      </w:r>
      <w:r w:rsidRPr="007662E3">
        <w:rPr>
          <w:rStyle w:val="blk"/>
          <w:rFonts w:ascii="Times New Roman" w:hAnsi="Times New Roman" w:cs="Times New Roman"/>
          <w:color w:val="000000"/>
          <w:sz w:val="28"/>
          <w:szCs w:val="28"/>
        </w:rPr>
        <w:t xml:space="preserve">муниципального контроля не вправе требовать у юридического лица, индивидуального предпринимателя </w:t>
      </w:r>
      <w:r w:rsidRPr="007662E3">
        <w:rPr>
          <w:rStyle w:val="blk"/>
          <w:rFonts w:ascii="Times New Roman" w:hAnsi="Times New Roman" w:cs="Times New Roman"/>
          <w:color w:val="000000"/>
          <w:sz w:val="28"/>
          <w:szCs w:val="28"/>
        </w:rPr>
        <w:lastRenderedPageBreak/>
        <w:t>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C73F4B" w:rsidRPr="007662E3" w:rsidRDefault="00C73F4B" w:rsidP="00C73F4B">
      <w:pPr>
        <w:pStyle w:val="af0"/>
        <w:rPr>
          <w:rFonts w:ascii="Times New Roman" w:hAnsi="Times New Roman" w:cs="Times New Roman"/>
          <w:color w:val="000000"/>
          <w:sz w:val="28"/>
          <w:szCs w:val="28"/>
        </w:rPr>
      </w:pPr>
      <w:r w:rsidRPr="007662E3">
        <w:rPr>
          <w:rStyle w:val="blk"/>
          <w:rFonts w:ascii="Times New Roman" w:hAnsi="Times New Roman" w:cs="Times New Roman"/>
          <w:color w:val="000000"/>
          <w:sz w:val="28"/>
          <w:szCs w:val="28"/>
        </w:rPr>
        <w:t xml:space="preserve">3.4.9.1 </w:t>
      </w:r>
      <w:r w:rsidRPr="007662E3">
        <w:rPr>
          <w:rStyle w:val="hl"/>
          <w:rFonts w:ascii="Times New Roman" w:hAnsi="Times New Roman" w:cs="Times New Roman"/>
          <w:color w:val="000000"/>
          <w:sz w:val="28"/>
          <w:szCs w:val="28"/>
        </w:rPr>
        <w:t>Выездная проверка</w:t>
      </w:r>
    </w:p>
    <w:p w:rsidR="00C73F4B" w:rsidRPr="007662E3" w:rsidRDefault="00C73F4B" w:rsidP="00C73F4B">
      <w:pPr>
        <w:pStyle w:val="af0"/>
        <w:rPr>
          <w:rFonts w:ascii="Times New Roman" w:hAnsi="Times New Roman" w:cs="Times New Roman"/>
          <w:color w:val="000000"/>
          <w:sz w:val="28"/>
          <w:szCs w:val="28"/>
        </w:rPr>
      </w:pPr>
      <w:r w:rsidRPr="007662E3">
        <w:rPr>
          <w:rStyle w:val="blk"/>
          <w:rFonts w:ascii="Times New Roman" w:hAnsi="Times New Roman" w:cs="Times New Roman"/>
          <w:color w:val="000000"/>
          <w:sz w:val="28"/>
          <w:szCs w:val="28"/>
        </w:rPr>
        <w:t> </w:t>
      </w:r>
      <w:bookmarkStart w:id="27" w:name="dst100170"/>
      <w:bookmarkEnd w:id="27"/>
      <w:r w:rsidRPr="007662E3">
        <w:rPr>
          <w:rStyle w:val="blk"/>
          <w:rFonts w:ascii="Times New Roman" w:hAnsi="Times New Roman" w:cs="Times New Roman"/>
          <w:color w:val="000000"/>
          <w:sz w:val="28"/>
          <w:szCs w:val="28"/>
        </w:rPr>
        <w:t xml:space="preserve">1. </w:t>
      </w:r>
      <w:proofErr w:type="gramStart"/>
      <w:r w:rsidRPr="007662E3">
        <w:rPr>
          <w:rStyle w:val="blk"/>
          <w:rFonts w:ascii="Times New Roman" w:hAnsi="Times New Roman" w:cs="Times New Roman"/>
          <w:color w:val="000000"/>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C73F4B" w:rsidRPr="007662E3" w:rsidRDefault="00C73F4B" w:rsidP="00C73F4B">
      <w:pPr>
        <w:pStyle w:val="af0"/>
        <w:rPr>
          <w:rFonts w:ascii="Times New Roman" w:hAnsi="Times New Roman" w:cs="Times New Roman"/>
          <w:color w:val="000000"/>
          <w:sz w:val="28"/>
          <w:szCs w:val="28"/>
        </w:rPr>
      </w:pPr>
      <w:bookmarkStart w:id="28" w:name="dst100171"/>
      <w:bookmarkEnd w:id="28"/>
      <w:r w:rsidRPr="007662E3">
        <w:rPr>
          <w:rStyle w:val="blk"/>
          <w:rFonts w:ascii="Times New Roman" w:hAnsi="Times New Roman" w:cs="Times New Roman"/>
          <w:color w:val="000000"/>
          <w:sz w:val="28"/>
          <w:szCs w:val="28"/>
        </w:rP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73F4B" w:rsidRPr="007662E3" w:rsidRDefault="00C73F4B" w:rsidP="00C73F4B">
      <w:pPr>
        <w:pStyle w:val="af0"/>
        <w:rPr>
          <w:rFonts w:ascii="Times New Roman" w:hAnsi="Times New Roman" w:cs="Times New Roman"/>
          <w:color w:val="000000"/>
          <w:sz w:val="28"/>
          <w:szCs w:val="28"/>
        </w:rPr>
      </w:pPr>
      <w:bookmarkStart w:id="29" w:name="dst100172"/>
      <w:bookmarkEnd w:id="29"/>
      <w:r w:rsidRPr="007662E3">
        <w:rPr>
          <w:rStyle w:val="blk"/>
          <w:rFonts w:ascii="Times New Roman" w:hAnsi="Times New Roman" w:cs="Times New Roman"/>
          <w:color w:val="000000"/>
          <w:sz w:val="28"/>
          <w:szCs w:val="28"/>
        </w:rPr>
        <w:t>3. Выездная проверка проводится в случае, если при документарной проверке не представляется возможным:</w:t>
      </w:r>
    </w:p>
    <w:p w:rsidR="00C73F4B" w:rsidRPr="007662E3" w:rsidRDefault="00C73F4B" w:rsidP="00C73F4B">
      <w:pPr>
        <w:pStyle w:val="af0"/>
        <w:rPr>
          <w:rFonts w:ascii="Times New Roman" w:hAnsi="Times New Roman" w:cs="Times New Roman"/>
          <w:color w:val="000000"/>
          <w:sz w:val="28"/>
          <w:szCs w:val="28"/>
        </w:rPr>
      </w:pPr>
      <w:bookmarkStart w:id="30" w:name="dst100173"/>
      <w:bookmarkEnd w:id="30"/>
      <w:r w:rsidRPr="007662E3">
        <w:rPr>
          <w:rStyle w:val="blk"/>
          <w:rFonts w:ascii="Times New Roman" w:hAnsi="Times New Roman" w:cs="Times New Roman"/>
          <w:color w:val="000000"/>
          <w:sz w:val="28"/>
          <w:szCs w:val="28"/>
        </w:rPr>
        <w:t>1) удостовериться в полноте и достоверности сведений, содержащихся в </w:t>
      </w:r>
      <w:hyperlink r:id="rId28" w:anchor="dst100107" w:history="1">
        <w:r w:rsidRPr="007662E3">
          <w:rPr>
            <w:rStyle w:val="ab"/>
            <w:rFonts w:ascii="Times New Roman" w:hAnsi="Times New Roman" w:cs="Times New Roman"/>
            <w:color w:val="666699"/>
            <w:sz w:val="28"/>
            <w:szCs w:val="28"/>
          </w:rPr>
          <w:t>уведомлении</w:t>
        </w:r>
      </w:hyperlink>
      <w:r w:rsidRPr="007662E3">
        <w:rPr>
          <w:rStyle w:val="blk"/>
          <w:rFonts w:ascii="Times New Roman" w:hAnsi="Times New Roman" w:cs="Times New Roman"/>
          <w:color w:val="000000"/>
          <w:sz w:val="28"/>
          <w:szCs w:val="28"/>
        </w:rPr>
        <w:t>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73F4B" w:rsidRPr="007662E3" w:rsidRDefault="00C73F4B" w:rsidP="00C73F4B">
      <w:pPr>
        <w:pStyle w:val="af0"/>
        <w:rPr>
          <w:rFonts w:ascii="Times New Roman" w:hAnsi="Times New Roman" w:cs="Times New Roman"/>
          <w:color w:val="000000"/>
          <w:sz w:val="28"/>
          <w:szCs w:val="28"/>
        </w:rPr>
      </w:pPr>
      <w:bookmarkStart w:id="31" w:name="dst100174"/>
      <w:bookmarkEnd w:id="31"/>
      <w:r w:rsidRPr="007662E3">
        <w:rPr>
          <w:rStyle w:val="blk"/>
          <w:rFonts w:ascii="Times New Roman" w:hAnsi="Times New Roman" w:cs="Times New Roman"/>
          <w:color w:val="000000"/>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73F4B" w:rsidRPr="007662E3" w:rsidRDefault="00C73F4B" w:rsidP="00C73F4B">
      <w:pPr>
        <w:pStyle w:val="af0"/>
        <w:rPr>
          <w:rFonts w:ascii="Times New Roman" w:hAnsi="Times New Roman" w:cs="Times New Roman"/>
          <w:color w:val="000000"/>
          <w:sz w:val="28"/>
          <w:szCs w:val="28"/>
        </w:rPr>
      </w:pPr>
      <w:bookmarkStart w:id="32" w:name="dst219"/>
      <w:bookmarkStart w:id="33" w:name="dst100175"/>
      <w:bookmarkEnd w:id="32"/>
      <w:bookmarkEnd w:id="33"/>
      <w:r w:rsidRPr="007662E3">
        <w:rPr>
          <w:rStyle w:val="blk"/>
          <w:rFonts w:ascii="Times New Roman" w:hAnsi="Times New Roman" w:cs="Times New Roman"/>
          <w:color w:val="000000"/>
          <w:sz w:val="28"/>
          <w:szCs w:val="28"/>
        </w:rPr>
        <w:t xml:space="preserve">4. </w:t>
      </w:r>
      <w:proofErr w:type="gramStart"/>
      <w:r w:rsidRPr="007662E3">
        <w:rPr>
          <w:rStyle w:val="blk"/>
          <w:rFonts w:ascii="Times New Roman" w:hAnsi="Times New Roman" w:cs="Times New Roman"/>
          <w:color w:val="000000"/>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w:t>
      </w:r>
      <w:proofErr w:type="gramEnd"/>
      <w:r w:rsidRPr="007662E3">
        <w:rPr>
          <w:rStyle w:val="blk"/>
          <w:rFonts w:ascii="Times New Roman" w:hAnsi="Times New Roman" w:cs="Times New Roman"/>
          <w:color w:val="000000"/>
          <w:sz w:val="28"/>
          <w:szCs w:val="28"/>
        </w:rPr>
        <w:t xml:space="preserve">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73F4B" w:rsidRPr="007662E3" w:rsidRDefault="00C73F4B" w:rsidP="00C73F4B">
      <w:pPr>
        <w:pStyle w:val="af0"/>
        <w:rPr>
          <w:rFonts w:ascii="Times New Roman" w:hAnsi="Times New Roman" w:cs="Times New Roman"/>
          <w:color w:val="000000"/>
          <w:sz w:val="28"/>
          <w:szCs w:val="28"/>
        </w:rPr>
      </w:pPr>
      <w:bookmarkStart w:id="34" w:name="dst100176"/>
      <w:bookmarkEnd w:id="34"/>
      <w:r w:rsidRPr="007662E3">
        <w:rPr>
          <w:rStyle w:val="blk"/>
          <w:rFonts w:ascii="Times New Roman" w:hAnsi="Times New Roman" w:cs="Times New Roman"/>
          <w:color w:val="000000"/>
          <w:sz w:val="28"/>
          <w:szCs w:val="28"/>
        </w:rPr>
        <w:t xml:space="preserve">5. </w:t>
      </w:r>
      <w:proofErr w:type="gramStart"/>
      <w:r w:rsidRPr="007662E3">
        <w:rPr>
          <w:rStyle w:val="blk"/>
          <w:rFonts w:ascii="Times New Roman" w:hAnsi="Times New Roman" w:cs="Times New Roman"/>
          <w:color w:val="000000"/>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7662E3">
        <w:rPr>
          <w:rStyle w:val="blk"/>
          <w:rFonts w:ascii="Times New Roman" w:hAnsi="Times New Roman" w:cs="Times New Roman"/>
          <w:color w:val="000000"/>
          <w:sz w:val="28"/>
          <w:szCs w:val="28"/>
        </w:rPr>
        <w:t xml:space="preserve"> </w:t>
      </w:r>
      <w:proofErr w:type="gramStart"/>
      <w:r w:rsidRPr="007662E3">
        <w:rPr>
          <w:rStyle w:val="blk"/>
          <w:rFonts w:ascii="Times New Roman" w:hAnsi="Times New Roman" w:cs="Times New Roman"/>
          <w:color w:val="000000"/>
          <w:sz w:val="28"/>
          <w:szCs w:val="28"/>
        </w:rPr>
        <w:lastRenderedPageBreak/>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C73F4B" w:rsidRPr="007662E3" w:rsidRDefault="00C73F4B" w:rsidP="00C73F4B">
      <w:pPr>
        <w:pStyle w:val="af0"/>
        <w:rPr>
          <w:rFonts w:ascii="Times New Roman" w:hAnsi="Times New Roman" w:cs="Times New Roman"/>
          <w:color w:val="000000"/>
          <w:sz w:val="28"/>
          <w:szCs w:val="28"/>
        </w:rPr>
      </w:pPr>
      <w:bookmarkStart w:id="35" w:name="dst100340"/>
      <w:bookmarkEnd w:id="35"/>
      <w:r w:rsidRPr="007662E3">
        <w:rPr>
          <w:rStyle w:val="blk"/>
          <w:rFonts w:ascii="Times New Roman" w:hAnsi="Times New Roman" w:cs="Times New Roman"/>
          <w:color w:val="000000"/>
          <w:sz w:val="28"/>
          <w:szCs w:val="28"/>
        </w:rPr>
        <w:t>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29" w:anchor="dst100051" w:history="1">
        <w:proofErr w:type="spellStart"/>
        <w:r w:rsidRPr="007662E3">
          <w:rPr>
            <w:rStyle w:val="ab"/>
            <w:rFonts w:ascii="Times New Roman" w:hAnsi="Times New Roman" w:cs="Times New Roman"/>
            <w:color w:val="666699"/>
            <w:sz w:val="28"/>
            <w:szCs w:val="28"/>
          </w:rPr>
          <w:t>аффилированными</w:t>
        </w:r>
        <w:proofErr w:type="spellEnd"/>
        <w:r w:rsidRPr="007662E3">
          <w:rPr>
            <w:rStyle w:val="ab"/>
            <w:rFonts w:ascii="Times New Roman" w:hAnsi="Times New Roman" w:cs="Times New Roman"/>
            <w:color w:val="666699"/>
            <w:sz w:val="28"/>
            <w:szCs w:val="28"/>
          </w:rPr>
          <w:t xml:space="preserve"> лицами</w:t>
        </w:r>
      </w:hyperlink>
      <w:r w:rsidRPr="007662E3">
        <w:rPr>
          <w:rStyle w:val="blk"/>
          <w:rFonts w:ascii="Times New Roman" w:hAnsi="Times New Roman" w:cs="Times New Roman"/>
          <w:color w:val="000000"/>
          <w:sz w:val="28"/>
          <w:szCs w:val="28"/>
        </w:rPr>
        <w:t> проверяемых лиц.</w:t>
      </w:r>
    </w:p>
    <w:p w:rsidR="00C73F4B" w:rsidRPr="007662E3" w:rsidRDefault="00C73F4B" w:rsidP="00C73F4B">
      <w:pPr>
        <w:pStyle w:val="af0"/>
        <w:rPr>
          <w:rFonts w:ascii="Times New Roman" w:hAnsi="Times New Roman" w:cs="Times New Roman"/>
          <w:color w:val="000000"/>
          <w:sz w:val="28"/>
          <w:szCs w:val="28"/>
        </w:rPr>
      </w:pPr>
      <w:bookmarkStart w:id="36" w:name="dst331"/>
      <w:bookmarkEnd w:id="36"/>
      <w:r w:rsidRPr="007662E3">
        <w:rPr>
          <w:rStyle w:val="blk"/>
          <w:rFonts w:ascii="Times New Roman" w:hAnsi="Times New Roman" w:cs="Times New Roman"/>
          <w:color w:val="000000"/>
          <w:sz w:val="28"/>
          <w:szCs w:val="28"/>
        </w:rPr>
        <w:t>7. В случае</w:t>
      </w:r>
      <w:proofErr w:type="gramStart"/>
      <w:r w:rsidRPr="007662E3">
        <w:rPr>
          <w:rStyle w:val="blk"/>
          <w:rFonts w:ascii="Times New Roman" w:hAnsi="Times New Roman" w:cs="Times New Roman"/>
          <w:color w:val="000000"/>
          <w:sz w:val="28"/>
          <w:szCs w:val="28"/>
        </w:rPr>
        <w:t>,</w:t>
      </w:r>
      <w:proofErr w:type="gramEnd"/>
      <w:r w:rsidRPr="007662E3">
        <w:rPr>
          <w:rStyle w:val="blk"/>
          <w:rFonts w:ascii="Times New Roman" w:hAnsi="Times New Roman" w:cs="Times New Roman"/>
          <w:color w:val="000000"/>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7662E3">
        <w:rPr>
          <w:rStyle w:val="blk"/>
          <w:rFonts w:ascii="Times New Roman" w:hAnsi="Times New Roman" w:cs="Times New Roman"/>
          <w:color w:val="000000"/>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3.4.10. В случае выявления фактов, указанных в пункте 3.3.1. настоящего Регламента специалист, ответственный за проведение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1) формирует пакет документов для направления в органы прокуратуры по месту осуществления деятельности </w:t>
      </w:r>
      <w:hyperlink r:id="rId30" w:anchor="sub_112" w:history="1">
        <w:r w:rsidRPr="007662E3">
          <w:rPr>
            <w:rStyle w:val="ab"/>
            <w:rFonts w:ascii="Times New Roman" w:hAnsi="Times New Roman" w:cs="Times New Roman"/>
            <w:sz w:val="28"/>
            <w:szCs w:val="28"/>
          </w:rPr>
          <w:t>субъекта</w:t>
        </w:r>
      </w:hyperlink>
      <w:r w:rsidRPr="007662E3">
        <w:rPr>
          <w:rFonts w:ascii="Times New Roman" w:hAnsi="Times New Roman" w:cs="Times New Roman"/>
          <w:sz w:val="28"/>
          <w:szCs w:val="28"/>
        </w:rPr>
        <w:t xml:space="preserve"> проверки, в состав которого входит заявление о согласовании проведения внеплановой выездной проверки, копия распоряжения  администрации городского округа о проведении внеплановой выездной проверки и документы, которые содержат сведения, послужившие основанием ее проведения;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2) передает сформированный пакет документов в органы прокуратуры по месту осуществления деятельности субъекта проверки заказным почтовым отправлением с уведомлением о вручении или в форме электронного документа, подписанного </w:t>
      </w:r>
      <w:hyperlink r:id="rId31" w:history="1">
        <w:r w:rsidRPr="007662E3">
          <w:rPr>
            <w:rStyle w:val="ab"/>
            <w:rFonts w:ascii="Times New Roman" w:hAnsi="Times New Roman" w:cs="Times New Roman"/>
            <w:sz w:val="28"/>
            <w:szCs w:val="28"/>
          </w:rPr>
          <w:t>электронной цифровой подписью</w:t>
        </w:r>
      </w:hyperlink>
      <w:r w:rsidRPr="007662E3">
        <w:rPr>
          <w:rFonts w:ascii="Times New Roman" w:hAnsi="Times New Roman" w:cs="Times New Roman"/>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3.4.11 Результатом исполнения административной процедуры является распоряжение о проведении проверки, заявление о согласовании с органами прокуратуры.</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3.4.12. Максимальный срок осуществления указанной административной процедуры - два рабочих дня.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3.5. Проведение документарной проверки</w:t>
      </w:r>
      <w:bookmarkStart w:id="37" w:name="sub_74"/>
      <w:r w:rsidRPr="007662E3">
        <w:rPr>
          <w:rFonts w:ascii="Times New Roman" w:hAnsi="Times New Roman" w:cs="Times New Roman"/>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3.5.1. Основанием для начала проведения документарной проверки распоряжение администрации о проведении документарной проверки.</w:t>
      </w:r>
    </w:p>
    <w:bookmarkEnd w:id="37"/>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3.5.2. Документарная проверка проводится по месту нахождения администрации. В процессе проведения документарной проверки уполномоченным лицом, в первую очередь рассматриваются документы субъекта проверки, имеющиеся в распоряжении администрации. </w:t>
      </w:r>
    </w:p>
    <w:p w:rsidR="00C73F4B" w:rsidRPr="007662E3" w:rsidRDefault="00C73F4B" w:rsidP="00C73F4B">
      <w:pPr>
        <w:pStyle w:val="af0"/>
        <w:rPr>
          <w:rFonts w:ascii="Times New Roman" w:hAnsi="Times New Roman" w:cs="Times New Roman"/>
          <w:sz w:val="28"/>
          <w:szCs w:val="28"/>
        </w:rPr>
      </w:pPr>
      <w:bookmarkStart w:id="38" w:name="sub_76"/>
      <w:r w:rsidRPr="007662E3">
        <w:rPr>
          <w:rFonts w:ascii="Times New Roman" w:hAnsi="Times New Roman" w:cs="Times New Roman"/>
          <w:sz w:val="28"/>
          <w:szCs w:val="28"/>
        </w:rPr>
        <w:t xml:space="preserve">3.5.3. В случае если рассмотренные сведения позволяют оценить исполнение субъектом проверки обязательных требований, специалист, ответственный за проведение проверки,  производит их оценку и готовит акт проверки в двух экземплярах непосредственно после завершения проверки по </w:t>
      </w:r>
      <w:proofErr w:type="gramStart"/>
      <w:r w:rsidRPr="007662E3">
        <w:rPr>
          <w:rFonts w:ascii="Times New Roman" w:hAnsi="Times New Roman" w:cs="Times New Roman"/>
          <w:sz w:val="28"/>
          <w:szCs w:val="28"/>
        </w:rPr>
        <w:t>форме</w:t>
      </w:r>
      <w:proofErr w:type="gramEnd"/>
      <w:r w:rsidRPr="007662E3">
        <w:rPr>
          <w:rFonts w:ascii="Times New Roman" w:hAnsi="Times New Roman" w:cs="Times New Roman"/>
          <w:sz w:val="28"/>
          <w:szCs w:val="28"/>
        </w:rPr>
        <w:t xml:space="preserve"> приведенной в приложении № 2 к Регламенту</w:t>
      </w:r>
      <w:r w:rsidRPr="007662E3">
        <w:rPr>
          <w:rFonts w:ascii="Times New Roman" w:eastAsia="TimesNewRomanPSMT" w:hAnsi="Times New Roman" w:cs="Times New Roman"/>
          <w:sz w:val="28"/>
          <w:szCs w:val="28"/>
        </w:rPr>
        <w:t>.</w:t>
      </w:r>
    </w:p>
    <w:bookmarkEnd w:id="38"/>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3.5.4.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администрация: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hyperlink r:id="rId32" w:history="1">
        <w:r w:rsidRPr="007662E3">
          <w:rPr>
            <w:rStyle w:val="ab"/>
            <w:rFonts w:ascii="Times New Roman" w:hAnsi="Times New Roman" w:cs="Times New Roman"/>
            <w:sz w:val="28"/>
            <w:szCs w:val="28"/>
          </w:rPr>
          <w:t>распоряжения</w:t>
        </w:r>
      </w:hyperlink>
      <w:r w:rsidRPr="007662E3">
        <w:rPr>
          <w:rFonts w:ascii="Times New Roman" w:hAnsi="Times New Roman" w:cs="Times New Roman"/>
          <w:sz w:val="28"/>
          <w:szCs w:val="28"/>
        </w:rPr>
        <w:t xml:space="preserve"> администрации о проведении документарной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подготовленный запрос передается  специалисту, ответственному за делопроизводство, для отправки заказным почтовым отправлением с уведомлением о вручении;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специалист, ответственный за проведение проверки, уведомляет субъект проверки посредством телефонной или электронной связи о направлении запроса.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3.5.5. Максимальный срок представления документов субъектом проверки составляет десять рабочих дней со дня получения мотивированного запроса.</w:t>
      </w:r>
    </w:p>
    <w:p w:rsidR="00C73F4B" w:rsidRPr="007662E3" w:rsidRDefault="00C73F4B" w:rsidP="00C73F4B">
      <w:pPr>
        <w:pStyle w:val="af0"/>
        <w:rPr>
          <w:rFonts w:ascii="Times New Roman" w:hAnsi="Times New Roman" w:cs="Times New Roman"/>
          <w:sz w:val="28"/>
          <w:szCs w:val="28"/>
        </w:rPr>
      </w:pPr>
      <w:bookmarkStart w:id="39" w:name="sub_78"/>
      <w:r w:rsidRPr="007662E3">
        <w:rPr>
          <w:rFonts w:ascii="Times New Roman" w:hAnsi="Times New Roman" w:cs="Times New Roman"/>
          <w:sz w:val="28"/>
          <w:szCs w:val="28"/>
        </w:rPr>
        <w:t>3.5.6. При поступлении ответа на запрос от субъекта проверки специалист, ответственный  за проведение проверки, устанавливает факт соответствия и достаточности представленных документов запросу.</w:t>
      </w:r>
    </w:p>
    <w:p w:rsidR="00C73F4B" w:rsidRPr="007662E3" w:rsidRDefault="00C73F4B" w:rsidP="00C73F4B">
      <w:pPr>
        <w:pStyle w:val="af0"/>
        <w:rPr>
          <w:rFonts w:ascii="Times New Roman" w:hAnsi="Times New Roman" w:cs="Times New Roman"/>
          <w:sz w:val="28"/>
          <w:szCs w:val="28"/>
        </w:rPr>
      </w:pPr>
      <w:bookmarkStart w:id="40" w:name="sub_79"/>
      <w:bookmarkEnd w:id="39"/>
      <w:r w:rsidRPr="007662E3">
        <w:rPr>
          <w:rFonts w:ascii="Times New Roman" w:hAnsi="Times New Roman" w:cs="Times New Roman"/>
          <w:sz w:val="28"/>
          <w:szCs w:val="28"/>
        </w:rPr>
        <w:t>3.5.7. В случае если рассмотренные сведения позволяют оценить исполнение субъектом проверки обязательных требований, специалист производит их оценку и готовит акт проверки в двух экземплярах непосредственно после завершения проверки (приложение № 2 к Регламенту).</w:t>
      </w:r>
    </w:p>
    <w:bookmarkEnd w:id="40"/>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3.5.8. </w:t>
      </w:r>
      <w:proofErr w:type="gramStart"/>
      <w:r w:rsidRPr="007662E3">
        <w:rPr>
          <w:rFonts w:ascii="Times New Roman" w:hAnsi="Times New Roman" w:cs="Times New Roman"/>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3.5.9. Максимальный срок представления пояснения субъектом проверки составляет десять рабочих дней со дня получения мотивированного требования.</w:t>
      </w:r>
    </w:p>
    <w:p w:rsidR="00C73F4B" w:rsidRPr="007662E3" w:rsidRDefault="00C73F4B" w:rsidP="00C73F4B">
      <w:pPr>
        <w:pStyle w:val="af0"/>
        <w:rPr>
          <w:rFonts w:ascii="Times New Roman" w:hAnsi="Times New Roman" w:cs="Times New Roman"/>
          <w:sz w:val="28"/>
          <w:szCs w:val="28"/>
        </w:rPr>
      </w:pPr>
      <w:bookmarkStart w:id="41" w:name="sub_81"/>
      <w:r w:rsidRPr="007662E3">
        <w:rPr>
          <w:rFonts w:ascii="Times New Roman" w:hAnsi="Times New Roman" w:cs="Times New Roman"/>
          <w:sz w:val="28"/>
          <w:szCs w:val="28"/>
        </w:rPr>
        <w:t>3.5.10. При поступлении пояснений субъекта проверки в письменной форме специалист, ответственный за проведение проверки, устанавливает факт соответствия и достаточности представленных пояснений для оценки фактов. В случае если рассмотренные сведения позволяют оценить исполнение субъектом проверки обязательных требований, специалист производит их оценку и готовит акт проверки в двух экземплярах.</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3.5.11. </w:t>
      </w:r>
      <w:proofErr w:type="gramStart"/>
      <w:r w:rsidRPr="007662E3">
        <w:rPr>
          <w:rFonts w:ascii="Times New Roman" w:hAnsi="Times New Roman" w:cs="Times New Roman"/>
          <w:sz w:val="28"/>
          <w:szCs w:val="28"/>
        </w:rPr>
        <w:t>В случае если рассмотренные сведения не позволяют оценить соблюдение субъектом проверки обязательных требований или в случае не поступления в течение десяти рабочих дней ответа на запрос или пояснений в письменной форме от субъекта проверки специалист, ответственный за проведение проверки,  готовит акт проверки непосредственно после завершения проверки, содержащий сведения о недостаточности информации для оценки фактов и готовит решение о проведении внеплановой</w:t>
      </w:r>
      <w:proofErr w:type="gramEnd"/>
      <w:r w:rsidRPr="007662E3">
        <w:rPr>
          <w:rFonts w:ascii="Times New Roman" w:hAnsi="Times New Roman" w:cs="Times New Roman"/>
          <w:sz w:val="28"/>
          <w:szCs w:val="28"/>
        </w:rPr>
        <w:t xml:space="preserve"> выездной проверки.</w:t>
      </w:r>
      <w:bookmarkStart w:id="42" w:name="sub_82"/>
      <w:bookmarkEnd w:id="41"/>
    </w:p>
    <w:p w:rsidR="00C73F4B" w:rsidRPr="007662E3" w:rsidRDefault="00C73F4B" w:rsidP="00C73F4B">
      <w:pPr>
        <w:pStyle w:val="af0"/>
        <w:rPr>
          <w:rFonts w:ascii="Times New Roman" w:hAnsi="Times New Roman" w:cs="Times New Roman"/>
          <w:sz w:val="28"/>
          <w:szCs w:val="28"/>
        </w:rPr>
      </w:pPr>
      <w:bookmarkStart w:id="43" w:name="sub_83"/>
      <w:bookmarkEnd w:id="42"/>
      <w:r w:rsidRPr="007662E3">
        <w:rPr>
          <w:rFonts w:ascii="Times New Roman" w:hAnsi="Times New Roman" w:cs="Times New Roman"/>
          <w:sz w:val="28"/>
          <w:szCs w:val="28"/>
        </w:rPr>
        <w:t>3.5.12. Результатом исполнения административной процедуры является акт проверки.</w:t>
      </w:r>
    </w:p>
    <w:p w:rsidR="00C73F4B" w:rsidRPr="007662E3" w:rsidRDefault="00C73F4B" w:rsidP="00C73F4B">
      <w:pPr>
        <w:pStyle w:val="af0"/>
        <w:rPr>
          <w:rFonts w:ascii="Times New Roman" w:hAnsi="Times New Roman" w:cs="Times New Roman"/>
          <w:sz w:val="28"/>
          <w:szCs w:val="28"/>
        </w:rPr>
      </w:pPr>
      <w:bookmarkStart w:id="44" w:name="sub_84"/>
      <w:bookmarkEnd w:id="43"/>
      <w:r w:rsidRPr="007662E3">
        <w:rPr>
          <w:rFonts w:ascii="Times New Roman" w:hAnsi="Times New Roman" w:cs="Times New Roman"/>
          <w:sz w:val="28"/>
          <w:szCs w:val="28"/>
        </w:rPr>
        <w:t>3.5.13. Максимальный срок выполнения указанных административных действий и исполнения указанной административной процедуры составляет двадцать рабочих дней.</w:t>
      </w:r>
      <w:bookmarkEnd w:id="44"/>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 Проведение выездной проверки</w:t>
      </w:r>
      <w:bookmarkStart w:id="45" w:name="sub_85"/>
      <w:r w:rsidRPr="007662E3">
        <w:rPr>
          <w:rFonts w:ascii="Times New Roman" w:hAnsi="Times New Roman" w:cs="Times New Roman"/>
          <w:sz w:val="28"/>
          <w:szCs w:val="28"/>
        </w:rPr>
        <w:t>.</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3.6.1. Основанием для начала проведения выездной проверки является  распоряжение администрации о проведении плановой выездной проверки, а в случае внеплановой выездной проверки, решения прокурора или его заместителя о согласовании проведения внеплановой выездной проверки, кроме случаев, если в распоряжении о проведении внеплановой выездной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проверки устанавливается необходимость принятия неотложных мер в момент совершения нарушений в связи с предполагаемым причинением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bookmarkEnd w:id="45"/>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3.6.2. Выездная проверка проводится по месту фактического осуществления деятельности субъекта проверки, если при документарной проверке не представляется возможным:</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удостовериться в полноте и достоверности сведений, содержащихся в документах субъекта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оценить соответствие деятельности субъекта проверки обязательным требованиям без проведения мероприятий по контролю, для проведения которых требуется организация выездной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3.6.3. </w:t>
      </w:r>
      <w:proofErr w:type="gramStart"/>
      <w:r w:rsidRPr="007662E3">
        <w:rPr>
          <w:rFonts w:ascii="Times New Roman" w:hAnsi="Times New Roman" w:cs="Times New Roman"/>
          <w:sz w:val="28"/>
          <w:szCs w:val="28"/>
        </w:rPr>
        <w:t xml:space="preserve">Выездная проверка начинается с предъявления служебного удостоверения специалиста, ознакомления субъекта проверки или его законного представителя под роспись с распоряжением о проведении выездной проверки, с полномочиями проводящих выездную проверку, с настоящим регламентом, а также с целями, основаниями проведения выездной проверки, </w:t>
      </w:r>
      <w:r w:rsidRPr="007662E3">
        <w:rPr>
          <w:rFonts w:ascii="Times New Roman" w:hAnsi="Times New Roman" w:cs="Times New Roman"/>
          <w:sz w:val="28"/>
          <w:szCs w:val="28"/>
        </w:rPr>
        <w:lastRenderedPageBreak/>
        <w:t>представителями экспертных организаций, привлекаемых к выездной проверке, со сроками и условиями ее проведения.</w:t>
      </w:r>
      <w:proofErr w:type="gramEnd"/>
    </w:p>
    <w:p w:rsidR="00C73F4B" w:rsidRPr="007662E3" w:rsidRDefault="00C73F4B" w:rsidP="00C73F4B">
      <w:pPr>
        <w:pStyle w:val="af0"/>
        <w:rPr>
          <w:rFonts w:ascii="Times New Roman" w:hAnsi="Times New Roman" w:cs="Times New Roman"/>
          <w:sz w:val="28"/>
          <w:szCs w:val="28"/>
        </w:rPr>
      </w:pPr>
      <w:bookmarkStart w:id="46" w:name="sub_91"/>
      <w:r w:rsidRPr="007662E3">
        <w:rPr>
          <w:rFonts w:ascii="Times New Roman" w:hAnsi="Times New Roman" w:cs="Times New Roman"/>
          <w:sz w:val="28"/>
          <w:szCs w:val="28"/>
        </w:rPr>
        <w:t>3.6.4. В случае если рассмотренные сведения и факты позволяют оценить исполнение субъектом проверки обязательных требований, специалист, производит их оценку и готовит акт проверки в двух экземплярах непосредственно после ее завершения.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3.6.5. </w:t>
      </w:r>
      <w:proofErr w:type="gramStart"/>
      <w:r w:rsidRPr="007662E3">
        <w:rPr>
          <w:rFonts w:ascii="Times New Roman" w:hAnsi="Times New Roman" w:cs="Times New Roman"/>
          <w:sz w:val="28"/>
          <w:szCs w:val="28"/>
        </w:rPr>
        <w:t>В случае проведения внеплановой выездной проверки юридического лица или индивидуального предпринимателя, если установлена необходимость принятия неотложных мер в момент совершения нарушений в связи с предполагаемым причинением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при поступлении решения прокурора или его заместителя об отказе в согласовании проведения внеплановой выездной</w:t>
      </w:r>
      <w:proofErr w:type="gramEnd"/>
      <w:r w:rsidRPr="007662E3">
        <w:rPr>
          <w:rFonts w:ascii="Times New Roman" w:hAnsi="Times New Roman" w:cs="Times New Roman"/>
          <w:sz w:val="28"/>
          <w:szCs w:val="28"/>
        </w:rPr>
        <w:t xml:space="preserve"> проверки специалист, прекращает исполнение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3.6.6. В случае если рассмотренные сведения и факты недостаточны для произведения оценки специалист, готовит проект распоряжения о проведении дополнительной экспертизы с привлечением экспертов (экспертных организаций) и продлении сроков проведения проверки и передает его главе администрации для принятия решения.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3.6.7. Глава администрации проверяет обоснованность запроса на проведение дополнительной экспертизы и принимает решение о целесообразности (нецелесообразности) проведения дополнительной экспертизы и продлении сроков проведения проверки в форме распоряжения (в случае целесообразности) и передает специалисту.</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3.6.8. Специалист, ответственный за проведение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уведомляет руководителя субъекта проверки о проведении дополнительной экспертизы и продлении срока проведения проверки под роспись;</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организует проведение дополнительной экспертизы.</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3.6.9. При поступлении результатов дополнительной экспертизы специалист, производит их оценку и готовит акт проверки в 2 экземплярах в срок, не превышающий трех рабочих дней после окончания проведения проверки.</w:t>
      </w:r>
    </w:p>
    <w:p w:rsidR="00C73F4B" w:rsidRPr="007662E3" w:rsidRDefault="00C73F4B" w:rsidP="00C73F4B">
      <w:pPr>
        <w:pStyle w:val="af0"/>
        <w:rPr>
          <w:rFonts w:ascii="Times New Roman" w:hAnsi="Times New Roman" w:cs="Times New Roman"/>
          <w:sz w:val="28"/>
          <w:szCs w:val="28"/>
        </w:rPr>
      </w:pPr>
      <w:bookmarkStart w:id="47" w:name="sub_93"/>
      <w:bookmarkEnd w:id="46"/>
      <w:r w:rsidRPr="007662E3">
        <w:rPr>
          <w:rFonts w:ascii="Times New Roman" w:hAnsi="Times New Roman" w:cs="Times New Roman"/>
          <w:sz w:val="28"/>
          <w:szCs w:val="28"/>
        </w:rPr>
        <w:t>3.6.10. Результатом исполнения административной процедуры является акт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3.6.11. Максимальный срок выполнения указанных административных действий и исполнения указанной административной процедуры составляет двадцать рабочих дней.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3.6.12. </w:t>
      </w:r>
      <w:proofErr w:type="gramStart"/>
      <w:r w:rsidRPr="007662E3">
        <w:rPr>
          <w:rFonts w:ascii="Times New Roman" w:hAnsi="Times New Roman" w:cs="Times New Roman"/>
          <w:sz w:val="28"/>
          <w:szCs w:val="28"/>
        </w:rPr>
        <w:t>Юридическое лицо или индивидуальный предприниматель, в отношении которого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об устранении выявленных нарушений в целом или его отдельных положений</w:t>
      </w:r>
      <w:proofErr w:type="gramEnd"/>
      <w:r w:rsidRPr="007662E3">
        <w:rPr>
          <w:rFonts w:ascii="Times New Roman" w:hAnsi="Times New Roman" w:cs="Times New Roman"/>
          <w:sz w:val="28"/>
          <w:szCs w:val="28"/>
        </w:rPr>
        <w:t xml:space="preserve">. При этом он вправе приложить к таким возражениям документы или их заверенные копии, </w:t>
      </w:r>
      <w:r w:rsidRPr="007662E3">
        <w:rPr>
          <w:rFonts w:ascii="Times New Roman" w:hAnsi="Times New Roman" w:cs="Times New Roman"/>
          <w:sz w:val="28"/>
          <w:szCs w:val="28"/>
        </w:rPr>
        <w:lastRenderedPageBreak/>
        <w:t xml:space="preserve">подтверждающие обоснованность таких возражений, либо в согласованный срок передать их в администрацию.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Максимальный срок направления возражений составляет пятнадцать дней </w:t>
      </w:r>
      <w:proofErr w:type="gramStart"/>
      <w:r w:rsidRPr="007662E3">
        <w:rPr>
          <w:rFonts w:ascii="Times New Roman" w:hAnsi="Times New Roman" w:cs="Times New Roman"/>
          <w:sz w:val="28"/>
          <w:szCs w:val="28"/>
        </w:rPr>
        <w:t>с даты получения</w:t>
      </w:r>
      <w:proofErr w:type="gramEnd"/>
      <w:r w:rsidRPr="007662E3">
        <w:rPr>
          <w:rFonts w:ascii="Times New Roman" w:hAnsi="Times New Roman" w:cs="Times New Roman"/>
          <w:sz w:val="28"/>
          <w:szCs w:val="28"/>
        </w:rPr>
        <w:t xml:space="preserve"> акта проверки. </w:t>
      </w:r>
    </w:p>
    <w:bookmarkEnd w:id="47"/>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3.6.13. 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sidRPr="007662E3">
        <w:rPr>
          <w:rFonts w:ascii="Times New Roman" w:hAnsi="Times New Roman" w:cs="Times New Roman"/>
          <w:sz w:val="28"/>
          <w:szCs w:val="28"/>
        </w:rPr>
        <w:t>микропредприятия</w:t>
      </w:r>
      <w:proofErr w:type="spellEnd"/>
      <w:r w:rsidRPr="007662E3">
        <w:rPr>
          <w:rFonts w:ascii="Times New Roman" w:hAnsi="Times New Roman" w:cs="Times New Roman"/>
          <w:sz w:val="28"/>
          <w:szCs w:val="28"/>
        </w:rPr>
        <w:t xml:space="preserve"> в год. </w:t>
      </w:r>
    </w:p>
    <w:p w:rsidR="00C73F4B" w:rsidRPr="007662E3" w:rsidRDefault="00C73F4B" w:rsidP="00C73F4B">
      <w:pPr>
        <w:pStyle w:val="af0"/>
        <w:rPr>
          <w:rFonts w:ascii="Times New Roman" w:hAnsi="Times New Roman" w:cs="Times New Roman"/>
          <w:sz w:val="28"/>
          <w:szCs w:val="28"/>
        </w:rPr>
      </w:pPr>
      <w:proofErr w:type="gramStart"/>
      <w:r w:rsidRPr="007662E3">
        <w:rPr>
          <w:rFonts w:ascii="Times New Roman" w:hAnsi="Times New Roman" w:cs="Times New Roman"/>
          <w:sz w:val="28"/>
          <w:szCs w:val="28"/>
        </w:rPr>
        <w:t xml:space="preserve">3.6.14.В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главой администрации на основании мотивированных предложений уполномоченных лиц, проводящих выездную плановую проверку, но не более чем на двадцать рабочих дней в отношении малых предприятий, </w:t>
      </w:r>
      <w:proofErr w:type="spellStart"/>
      <w:r w:rsidRPr="007662E3">
        <w:rPr>
          <w:rFonts w:ascii="Times New Roman" w:hAnsi="Times New Roman" w:cs="Times New Roman"/>
          <w:sz w:val="28"/>
          <w:szCs w:val="28"/>
        </w:rPr>
        <w:t>микропредприятий</w:t>
      </w:r>
      <w:proofErr w:type="spellEnd"/>
      <w:r w:rsidRPr="007662E3">
        <w:rPr>
          <w:rFonts w:ascii="Times New Roman" w:hAnsi="Times New Roman" w:cs="Times New Roman"/>
          <w:sz w:val="28"/>
          <w:szCs w:val="28"/>
        </w:rPr>
        <w:t xml:space="preserve"> - не более чем на пятнадцать часов.</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3.7. Оформление результатов проверки.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3.7.1. Основанием для начала оформления результатов проверки, является составление акта проверки (приложение № 2 к Регламенту).</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3.7.2. Акт проверки оформляется непосредственно после ее завершения в двух экземплярах, один из которых с копиями приложений вручается руководителю или уполномоченному представителю субъекта проверки, под расписку об ознакомлении либо об отказе в ознакомлении с актом проверки. В случае отсутствия руководителя, иного уполномоченного представителя субъекта проверки,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3.7.3. К акту проверки прилагаются связанные с результатом проверки документы или их копии, в том числе: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протоколы или заключения проведенных исследований, испытаний и экспертиз;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объяснения работников субъекта проверки, на которых возлагается ответственность за нарушение требований, установленных муниципальными правовыми актами;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предписания об устранении выявленных нарушений и иные связанные с результатами проверки документы или их копии.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3.7.4. Специалист вносит в журнал учета проверок запись о проведенной проверке. При отсутствии журнала учета проверок запись об этом вносится в акт проверки.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3.7.5. При обнаружении в ходе муниципального контроля нарушения требований, установленных муниципальными правовыми актами, субъекту проверки выдается предписание об устранении нарушений с указанием сроков их устранения, по форме, приведенной в приложении № 3 к Регламенту.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3.7.6. </w:t>
      </w:r>
      <w:proofErr w:type="gramStart"/>
      <w:r w:rsidRPr="007662E3">
        <w:rPr>
          <w:rFonts w:ascii="Times New Roman" w:hAnsi="Times New Roman" w:cs="Times New Roman"/>
          <w:sz w:val="28"/>
          <w:szCs w:val="28"/>
        </w:rPr>
        <w:t xml:space="preserve">В случае если проверка проводилась по фактам, изложенным в обращениях и заявлениях граждан, юридических лиц, индивидуальных предпринимателей, информации от органов государственной власти, органов </w:t>
      </w:r>
      <w:r w:rsidRPr="007662E3">
        <w:rPr>
          <w:rFonts w:ascii="Times New Roman" w:hAnsi="Times New Roman" w:cs="Times New Roman"/>
          <w:sz w:val="28"/>
          <w:szCs w:val="28"/>
        </w:rPr>
        <w:lastRenderedPageBreak/>
        <w:t>местного самоуправления, средств массовой информации, специалист, готовит ответ на обращение или заявление, заверяет его личной подписью и направляет заявителю в течение пяти рабочих дней со дня окончания проведения проверки.</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3.7.7. В случае если внеплановая выездная проверка проводилась по согласованию с органом прокуратуры или по требованию прокурора специалист направляет копию акта проверки в орган прокуратуры, принявший решение о согласовании проведения проверки, или предъявивший требование о проведении проверки, в течение пяти рабочих дней со дня составления акта проверки.</w:t>
      </w:r>
    </w:p>
    <w:p w:rsidR="00C73F4B" w:rsidRPr="007662E3" w:rsidRDefault="00C73F4B" w:rsidP="00C73F4B">
      <w:pPr>
        <w:pStyle w:val="af0"/>
        <w:rPr>
          <w:rFonts w:ascii="Times New Roman" w:hAnsi="Times New Roman" w:cs="Times New Roman"/>
          <w:sz w:val="28"/>
          <w:szCs w:val="28"/>
        </w:rPr>
      </w:pPr>
      <w:bookmarkStart w:id="48" w:name="sub_104"/>
      <w:r w:rsidRPr="007662E3">
        <w:rPr>
          <w:rFonts w:ascii="Times New Roman" w:hAnsi="Times New Roman" w:cs="Times New Roman"/>
          <w:sz w:val="28"/>
          <w:szCs w:val="28"/>
        </w:rPr>
        <w:t>3.7.8. Результатом осуществления административной процедуры является уведомление субъекта проверки о результатах проверки, а в указанных в настоящем Регламенте случаях - уведомление органа прокуратуры, ответ заявителю, а также предписание об устранении выявленных нарушений.</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3.7.9. Максимальный срок подготовки акта по результатам проверки - 1 рабочий день со дня окончания проверки.</w:t>
      </w:r>
    </w:p>
    <w:bookmarkEnd w:id="48"/>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3.7.10. Максимальный срок осуществления указанной административной процедуры - шесть рабочих дней. </w:t>
      </w:r>
    </w:p>
    <w:p w:rsidR="00C73F4B" w:rsidRPr="007662E3" w:rsidRDefault="00C73F4B" w:rsidP="00C73F4B">
      <w:pPr>
        <w:pStyle w:val="af0"/>
        <w:rPr>
          <w:rFonts w:ascii="Times New Roman" w:hAnsi="Times New Roman" w:cs="Times New Roman"/>
          <w:sz w:val="28"/>
          <w:szCs w:val="28"/>
        </w:rPr>
      </w:pPr>
    </w:p>
    <w:p w:rsidR="00C73F4B" w:rsidRPr="007662E3" w:rsidRDefault="00C73F4B" w:rsidP="00C73F4B">
      <w:pPr>
        <w:pStyle w:val="af0"/>
        <w:rPr>
          <w:rFonts w:ascii="Times New Roman" w:hAnsi="Times New Roman" w:cs="Times New Roman"/>
          <w:b/>
          <w:sz w:val="28"/>
          <w:szCs w:val="28"/>
        </w:rPr>
      </w:pPr>
      <w:r w:rsidRPr="007662E3">
        <w:rPr>
          <w:rFonts w:ascii="Times New Roman" w:hAnsi="Times New Roman" w:cs="Times New Roman"/>
          <w:b/>
          <w:sz w:val="28"/>
          <w:szCs w:val="28"/>
        </w:rPr>
        <w:t>4. Порядок и формы контроля исполнения муниципальной функции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4.1. Уполномоченные лица администрации,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4.2. Текущий контроль надлежащего исполнения служебных обязанностей при проведении проверок, соблюдения процедур проведения проверок (далее - текущий контроль) осуществляется главой администрации.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4.3. Текущий контроль осуществляется путем проверок соблюдения и исполнения специалистами положений настоящего регламента, иных нормативных правовых актов, регулирующих порядок проведения проверок.</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4.4. Специалисты администрации несут дисциплинарную, административную и иную ответственность за несоблюдение сроков и последовательности совершения административных действий при проведении проверок.</w:t>
      </w:r>
    </w:p>
    <w:p w:rsidR="00C73F4B" w:rsidRPr="007662E3" w:rsidRDefault="00C73F4B" w:rsidP="00C73F4B">
      <w:pPr>
        <w:pStyle w:val="af0"/>
        <w:rPr>
          <w:rFonts w:ascii="Times New Roman" w:hAnsi="Times New Roman" w:cs="Times New Roman"/>
          <w:b/>
          <w:i/>
          <w:sz w:val="28"/>
          <w:szCs w:val="28"/>
        </w:rPr>
      </w:pPr>
      <w:r w:rsidRPr="007662E3">
        <w:rPr>
          <w:rFonts w:ascii="Times New Roman" w:hAnsi="Times New Roman" w:cs="Times New Roman"/>
          <w:b/>
          <w:sz w:val="28"/>
          <w:szCs w:val="28"/>
        </w:rPr>
        <w:t>5. Досудебное (внесудебное) обжалование решений и действий (бездействия) органа, исполняющего муниципальную функцию,  а также его должностных лиц.</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обжаловать действия (бездействие) уполномоченных лиц администрации,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5.2. Основанием для начала досудебного (внесудебного) обжалования является поступление жалобы (обращения) в администрацию, поступившей лично от заявителя (уполномоченного лица) или направленной в виде почтового отправления.</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lastRenderedPageBreak/>
        <w:t>5.3. </w:t>
      </w:r>
      <w:proofErr w:type="gramStart"/>
      <w:r w:rsidRPr="007662E3">
        <w:rPr>
          <w:rFonts w:ascii="Times New Roman" w:hAnsi="Times New Roman" w:cs="Times New Roman"/>
          <w:sz w:val="28"/>
          <w:szCs w:val="28"/>
        </w:rPr>
        <w:t>В жалобе в обязательном порядке указываются либо наименование органа местного самоуправления, в который направляется жалоба, либо фамилию, имя, отчество соответствующего должностного лица, либо должность соответствующего лица, а также фамилия, имя, отчество (последнее - при наличии) заявителя (полностью) или полное наименование организации, адрес местонахождения и почтовый адрес, по которому должен быть направлен ответ, уведомление о переадресации обращения, излагается суть жалобы (обстоятельства обжалуемого</w:t>
      </w:r>
      <w:proofErr w:type="gramEnd"/>
      <w:r w:rsidRPr="007662E3">
        <w:rPr>
          <w:rFonts w:ascii="Times New Roman" w:hAnsi="Times New Roman" w:cs="Times New Roman"/>
          <w:sz w:val="28"/>
          <w:szCs w:val="28"/>
        </w:rPr>
        <w:t xml:space="preserve">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ставится личная подпись и дата.</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В подтверждение доводов к жалобе могут прилагаться документы и материалы либо их копии.</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5.4. </w:t>
      </w:r>
      <w:proofErr w:type="gramStart"/>
      <w:r w:rsidRPr="007662E3">
        <w:rPr>
          <w:rFonts w:ascii="Times New Roman" w:hAnsi="Times New Roman" w:cs="Times New Roman"/>
          <w:sz w:val="28"/>
          <w:szCs w:val="28"/>
        </w:rPr>
        <w:t>Жалоба подлежит рассмотрению в течение пятнадцати рабочих дней со дня ее регистрации, а в случае обжалования отказа администрации, уполномоченного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5.5. По результатам рассмотрения жалобы принимается решение об удовлетворении требований заявителя, либо об отказе в удовлетворении жалобы. </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5.6. Не позднее дня, следующего за днем принятия решения, предусмотренного пунктом 5.4.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73F4B" w:rsidRPr="007662E3" w:rsidRDefault="00C73F4B" w:rsidP="00C73F4B">
      <w:pPr>
        <w:pStyle w:val="af0"/>
        <w:rPr>
          <w:rFonts w:ascii="Times New Roman" w:hAnsi="Times New Roman" w:cs="Times New Roman"/>
          <w:sz w:val="28"/>
          <w:szCs w:val="28"/>
        </w:rPr>
      </w:pPr>
      <w:r w:rsidRPr="007662E3">
        <w:rPr>
          <w:rFonts w:ascii="Times New Roman" w:hAnsi="Times New Roman" w:cs="Times New Roman"/>
          <w:sz w:val="28"/>
          <w:szCs w:val="28"/>
        </w:rPr>
        <w:t xml:space="preserve">5.7. Заявители вправе обжаловать решения, принятые в ходе осуществлении муниципальной функции, действия или бездействия уполномоченных лиц, участвующих в осуществлении муниципальной функции, в судебном порядке в соответствии с действующим законодательством. </w:t>
      </w: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sz w:val="28"/>
          <w:szCs w:val="28"/>
        </w:rPr>
      </w:pPr>
    </w:p>
    <w:p w:rsidR="00C73F4B" w:rsidRDefault="00C73F4B" w:rsidP="00C73F4B">
      <w:pPr>
        <w:shd w:val="clear" w:color="auto" w:fill="FFFFFF"/>
        <w:spacing w:line="230" w:lineRule="exact"/>
        <w:ind w:right="365"/>
        <w:rPr>
          <w:rFonts w:ascii="Times New Roman" w:hAnsi="Times New Roman" w:cs="Times New Roman"/>
          <w:color w:val="000000"/>
          <w:sz w:val="28"/>
          <w:szCs w:val="28"/>
        </w:rPr>
      </w:pPr>
    </w:p>
    <w:p w:rsidR="00C73F4B" w:rsidRDefault="00C73F4B" w:rsidP="00C73F4B">
      <w:pPr>
        <w:rPr>
          <w:rFonts w:ascii="Times New Roman" w:hAnsi="Times New Roman" w:cs="Times New Roman"/>
          <w:sz w:val="28"/>
          <w:szCs w:val="28"/>
        </w:rPr>
        <w:sectPr w:rsidR="00C73F4B" w:rsidSect="001C30CD">
          <w:pgSz w:w="11907" w:h="16840"/>
          <w:pgMar w:top="851" w:right="567" w:bottom="1134" w:left="1701" w:header="340" w:footer="454" w:gutter="0"/>
          <w:cols w:space="720"/>
        </w:sectPr>
      </w:pPr>
    </w:p>
    <w:p w:rsidR="00C73F4B" w:rsidRDefault="00C73F4B" w:rsidP="00C73F4B">
      <w:pPr>
        <w:pStyle w:val="af0"/>
        <w:jc w:val="right"/>
        <w:rPr>
          <w:sz w:val="16"/>
          <w:szCs w:val="16"/>
        </w:rPr>
      </w:pPr>
      <w:r>
        <w:rPr>
          <w:sz w:val="16"/>
          <w:szCs w:val="16"/>
        </w:rPr>
        <w:lastRenderedPageBreak/>
        <w:t>Приложение № 1</w:t>
      </w:r>
    </w:p>
    <w:p w:rsidR="00C73F4B" w:rsidRDefault="00C73F4B" w:rsidP="00C73F4B">
      <w:pPr>
        <w:pStyle w:val="af0"/>
        <w:jc w:val="right"/>
        <w:rPr>
          <w:sz w:val="16"/>
          <w:szCs w:val="16"/>
        </w:rPr>
      </w:pPr>
      <w:r>
        <w:rPr>
          <w:sz w:val="16"/>
          <w:szCs w:val="16"/>
        </w:rPr>
        <w:t xml:space="preserve">к административному регламенту </w:t>
      </w:r>
      <w:r>
        <w:rPr>
          <w:bCs/>
          <w:sz w:val="16"/>
          <w:szCs w:val="16"/>
        </w:rPr>
        <w:t>по исполнению администрацией Привол</w:t>
      </w:r>
      <w:r w:rsidR="00952669">
        <w:rPr>
          <w:bCs/>
          <w:sz w:val="16"/>
          <w:szCs w:val="16"/>
        </w:rPr>
        <w:t>ьнен</w:t>
      </w:r>
      <w:r>
        <w:rPr>
          <w:bCs/>
          <w:sz w:val="16"/>
          <w:szCs w:val="16"/>
        </w:rPr>
        <w:t xml:space="preserve">ского муниципального образования муниципальной функции «Осуществление муниципального </w:t>
      </w:r>
      <w:proofErr w:type="gramStart"/>
      <w:r>
        <w:rPr>
          <w:bCs/>
          <w:sz w:val="16"/>
          <w:szCs w:val="16"/>
        </w:rPr>
        <w:t>контроля за</w:t>
      </w:r>
      <w:proofErr w:type="gramEnd"/>
      <w:r>
        <w:rPr>
          <w:bCs/>
          <w:sz w:val="16"/>
          <w:szCs w:val="16"/>
        </w:rPr>
        <w:t xml:space="preserve"> соблюдением законодательства в области торговой деятельности на территории Привол</w:t>
      </w:r>
      <w:r w:rsidR="00952669">
        <w:rPr>
          <w:bCs/>
          <w:sz w:val="16"/>
          <w:szCs w:val="16"/>
        </w:rPr>
        <w:t>ьнен</w:t>
      </w:r>
      <w:r>
        <w:rPr>
          <w:bCs/>
          <w:sz w:val="16"/>
          <w:szCs w:val="16"/>
        </w:rPr>
        <w:t>ского муниципального образования»</w:t>
      </w:r>
    </w:p>
    <w:p w:rsidR="00C73F4B" w:rsidRDefault="00C73F4B" w:rsidP="00C73F4B">
      <w:pPr>
        <w:pStyle w:val="WW-Normal1"/>
        <w:ind w:firstLine="560"/>
        <w:rPr>
          <w:sz w:val="28"/>
          <w:szCs w:val="28"/>
        </w:rPr>
      </w:pPr>
    </w:p>
    <w:p w:rsidR="00C73F4B" w:rsidRDefault="00C73F4B" w:rsidP="00C73F4B">
      <w:pPr>
        <w:jc w:val="center"/>
        <w:rPr>
          <w:rFonts w:ascii="Times New Roman" w:hAnsi="Times New Roman" w:cs="Times New Roman"/>
          <w:b/>
          <w:caps/>
          <w:sz w:val="28"/>
          <w:szCs w:val="28"/>
        </w:rPr>
      </w:pPr>
      <w:r>
        <w:rPr>
          <w:rFonts w:ascii="Times New Roman" w:hAnsi="Times New Roman" w:cs="Times New Roman"/>
          <w:b/>
          <w:caps/>
          <w:sz w:val="28"/>
          <w:szCs w:val="28"/>
        </w:rPr>
        <w:t>Блок-схема</w:t>
      </w:r>
    </w:p>
    <w:p w:rsidR="00C73F4B" w:rsidRDefault="00C73F4B" w:rsidP="00C73F4B">
      <w:pPr>
        <w:jc w:val="center"/>
        <w:rPr>
          <w:rFonts w:ascii="Times New Roman" w:hAnsi="Times New Roman" w:cs="Times New Roman"/>
          <w:b/>
          <w:caps/>
          <w:sz w:val="28"/>
          <w:szCs w:val="28"/>
        </w:rPr>
      </w:pPr>
      <w:r>
        <w:rPr>
          <w:rFonts w:ascii="Times New Roman" w:hAnsi="Times New Roman" w:cs="Times New Roman"/>
          <w:b/>
          <w:sz w:val="28"/>
          <w:szCs w:val="28"/>
        </w:rPr>
        <w:t>осуществления муниципального контроля в области торговой деятельности на территории Привол</w:t>
      </w:r>
      <w:r w:rsidR="00952669">
        <w:rPr>
          <w:rFonts w:ascii="Times New Roman" w:hAnsi="Times New Roman" w:cs="Times New Roman"/>
          <w:b/>
          <w:sz w:val="28"/>
          <w:szCs w:val="28"/>
        </w:rPr>
        <w:t>ьнен</w:t>
      </w:r>
      <w:r>
        <w:rPr>
          <w:rFonts w:ascii="Times New Roman" w:hAnsi="Times New Roman" w:cs="Times New Roman"/>
          <w:b/>
          <w:sz w:val="28"/>
          <w:szCs w:val="28"/>
        </w:rPr>
        <w:t>ского муниципального образования</w:t>
      </w:r>
    </w:p>
    <w:p w:rsidR="00C73F4B" w:rsidRDefault="006161A9" w:rsidP="00C73F4B">
      <w:pPr>
        <w:pStyle w:val="WW-Normal1"/>
        <w:ind w:firstLine="560"/>
        <w:rPr>
          <w:sz w:val="28"/>
          <w:szCs w:val="28"/>
        </w:rPr>
      </w:pPr>
      <w:r w:rsidRPr="006161A9">
        <w:pict>
          <v:shapetype id="_x0000_t202" coordsize="21600,21600" o:spt="202" path="m,l,21600r21600,l21600,xe">
            <v:stroke joinstyle="miter"/>
            <v:path gradientshapeok="t" o:connecttype="rect"/>
          </v:shapetype>
          <v:shape id="Надпись 2" o:spid="_x0000_s1091" type="#_x0000_t202" style="position:absolute;left:0;text-align:left;margin-left:14pt;margin-top:4.95pt;width:144.55pt;height:33.2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CNS2OgQAIAAFUEAAAOAAAA&#10;AAAAAAAAAAAAAC4CAABkcnMvZTJvRG9jLnhtbFBLAQItABQABgAIAAAAIQD9LzLW2wAAAAUBAAAP&#10;AAAAAAAAAAAAAAAAAJoEAABkcnMvZG93bnJldi54bWxQSwUGAAAAAAQABADzAAAAogUAAAAA&#10;">
            <v:textbox style="mso-next-textbox:#Надпись 2">
              <w:txbxContent>
                <w:p w:rsidR="000B26E3" w:rsidRDefault="000B26E3" w:rsidP="00C73F4B">
                  <w:pPr>
                    <w:pStyle w:val="ae"/>
                    <w:rPr>
                      <w:b/>
                      <w:sz w:val="16"/>
                      <w:szCs w:val="16"/>
                    </w:rPr>
                  </w:pPr>
                  <w:r>
                    <w:rPr>
                      <w:b/>
                      <w:sz w:val="16"/>
                      <w:szCs w:val="16"/>
                    </w:rPr>
                    <w:t>Составление проекта ежегодного плана проведения проверок</w:t>
                  </w:r>
                </w:p>
              </w:txbxContent>
            </v:textbox>
          </v:shape>
        </w:pict>
      </w:r>
      <w:r w:rsidRPr="006161A9">
        <w:pict>
          <v:shape id="_x0000_s1092" type="#_x0000_t202" style="position:absolute;left:0;text-align:left;margin-left:.45pt;margin-top:52.45pt;width:207.05pt;height:28.95pt;z-index:2516930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FhQQ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SHNg&#10;eaWrHVBrdT/nsJcgNNp+xKiFGS+x+7AhlmEkXihozzQbjcJSRGU0Ps9BsaeW1amFKApQJfYY9eLC&#10;x0WKxJlLaOOSR4IfMjnkDLMbeT/sWViOUz16PfwN5j8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upWhYUECAABVBAAADgAA&#10;AAAAAAAAAAAAAAAuAgAAZHJzL2Uyb0RvYy54bWxQSwECLQAUAAYACAAAACEA/S8y1tsAAAAFAQAA&#10;DwAAAAAAAAAAAAAAAACbBAAAZHJzL2Rvd25yZXYueG1sUEsFBgAAAAAEAAQA8wAAAKMFAAAAAA==&#10;">
            <v:textbox style="mso-next-textbox:#_x0000_s1092;mso-fit-shape-to-text:t">
              <w:txbxContent>
                <w:p w:rsidR="000B26E3" w:rsidRDefault="000B26E3" w:rsidP="00C73F4B">
                  <w:pPr>
                    <w:pStyle w:val="ae"/>
                    <w:rPr>
                      <w:b/>
                      <w:sz w:val="16"/>
                      <w:szCs w:val="16"/>
                      <w:lang w:bidi="ar-SA"/>
                    </w:rPr>
                  </w:pPr>
                  <w:r>
                    <w:rPr>
                      <w:b/>
                      <w:sz w:val="16"/>
                      <w:szCs w:val="16"/>
                      <w:lang w:bidi="ar-SA"/>
                    </w:rPr>
                    <w:t>Распоряжение об утверждении плана проведения проверок</w:t>
                  </w:r>
                </w:p>
              </w:txbxContent>
            </v:textbox>
          </v:shape>
        </w:pict>
      </w:r>
      <w:r w:rsidRPr="006161A9">
        <w:pict>
          <v:shapetype id="_x0000_t32" coordsize="21600,21600" o:spt="32" o:oned="t" path="m,l21600,21600e" filled="f">
            <v:path arrowok="t" fillok="f" o:connecttype="none"/>
            <o:lock v:ext="edit" shapetype="t"/>
          </v:shapetype>
          <v:shape id="_x0000_s1093" type="#_x0000_t32" style="position:absolute;left:0;text-align:left;margin-left:83.6pt;margin-top:39.5pt;width:0;height:12.95pt;z-index:251694080" o:connectortype="straight">
            <v:stroke endarrow="block"/>
          </v:shape>
        </w:pict>
      </w:r>
      <w:r w:rsidRPr="006161A9">
        <w:pict>
          <v:shape id="_x0000_s1094" type="#_x0000_t202" style="position:absolute;left:0;text-align:left;margin-left:286.3pt;margin-top:5.7pt;width:229.35pt;height:31.95pt;z-index:25169510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GgSQQ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2bhgCB&#10;5FJXO2DW6n7MYS1BaLT9iFELI15g92FDLMNIvFDQndlwPA47EZXx5DwDxZ5aylMLURSgCuwx6sWl&#10;j3sUeTOX0MUVj/w+ZHJIGUY30n5Ys7Abp3r0evgZLH4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LuhoEkECAABUBAAADgAA&#10;AAAAAAAAAAAAAAAuAgAAZHJzL2Uyb0RvYy54bWxQSwECLQAUAAYACAAAACEA/S8y1tsAAAAFAQAA&#10;DwAAAAAAAAAAAAAAAACbBAAAZHJzL2Rvd25yZXYueG1sUEsFBgAAAAAEAAQA8wAAAKMFAAAAAA==&#10;">
            <v:textbox style="mso-next-textbox:#_x0000_s1094;mso-fit-shape-to-text:t">
              <w:txbxContent>
                <w:p w:rsidR="000B26E3" w:rsidRDefault="000B26E3" w:rsidP="00C73F4B">
                  <w:pPr>
                    <w:pStyle w:val="ae"/>
                    <w:rPr>
                      <w:b/>
                      <w:sz w:val="16"/>
                      <w:szCs w:val="16"/>
                      <w:lang w:bidi="ar-SA"/>
                    </w:rPr>
                  </w:pPr>
                  <w:r>
                    <w:rPr>
                      <w:b/>
                      <w:sz w:val="16"/>
                      <w:szCs w:val="16"/>
                      <w:lang w:bidi="ar-SA"/>
                    </w:rPr>
                    <w:t>Обращения, заявления</w:t>
                  </w:r>
                </w:p>
                <w:p w:rsidR="000B26E3" w:rsidRDefault="000B26E3" w:rsidP="00C73F4B">
                  <w:pPr>
                    <w:pStyle w:val="ae"/>
                    <w:rPr>
                      <w:b/>
                      <w:sz w:val="16"/>
                      <w:szCs w:val="16"/>
                    </w:rPr>
                  </w:pPr>
                  <w:r>
                    <w:rPr>
                      <w:b/>
                      <w:sz w:val="16"/>
                      <w:szCs w:val="16"/>
                      <w:lang w:bidi="ar-SA"/>
                    </w:rPr>
                    <w:t>о фактах возникновения угрозы причинения вреда</w:t>
                  </w:r>
                </w:p>
              </w:txbxContent>
            </v:textbox>
          </v:shape>
        </w:pict>
      </w:r>
      <w:r w:rsidRPr="006161A9">
        <w:pict>
          <v:shape id="_x0000_s1095" type="#_x0000_t32" style="position:absolute;left:0;text-align:left;margin-left:385.75pt;margin-top:40.45pt;width:0;height:25.45pt;z-index:251696128" o:connectortype="straight">
            <v:stroke endarrow="block"/>
          </v:shape>
        </w:pict>
      </w:r>
    </w:p>
    <w:p w:rsidR="00C73F4B" w:rsidRDefault="00C73F4B" w:rsidP="00C73F4B">
      <w:pPr>
        <w:pStyle w:val="WW-Normal1"/>
        <w:ind w:firstLine="560"/>
        <w:rPr>
          <w:sz w:val="16"/>
          <w:szCs w:val="16"/>
        </w:rPr>
      </w:pPr>
    </w:p>
    <w:p w:rsidR="00C73F4B" w:rsidRDefault="00C73F4B" w:rsidP="00C73F4B">
      <w:pPr>
        <w:pStyle w:val="WW-Normal1"/>
        <w:ind w:firstLine="560"/>
        <w:rPr>
          <w:sz w:val="16"/>
          <w:szCs w:val="16"/>
        </w:rPr>
      </w:pPr>
    </w:p>
    <w:p w:rsidR="00C73F4B" w:rsidRDefault="00C73F4B" w:rsidP="00C73F4B">
      <w:pPr>
        <w:rPr>
          <w:rFonts w:ascii="Times New Roman" w:hAnsi="Times New Roman" w:cs="Times New Roman"/>
          <w:sz w:val="16"/>
          <w:szCs w:val="16"/>
        </w:rPr>
      </w:pPr>
    </w:p>
    <w:p w:rsidR="00C73F4B" w:rsidRDefault="006161A9" w:rsidP="00C73F4B">
      <w:pPr>
        <w:tabs>
          <w:tab w:val="left" w:pos="1515"/>
          <w:tab w:val="left" w:pos="7920"/>
        </w:tabs>
        <w:rPr>
          <w:rFonts w:ascii="Times New Roman" w:hAnsi="Times New Roman" w:cs="Times New Roman"/>
          <w:sz w:val="16"/>
          <w:szCs w:val="16"/>
        </w:rPr>
      </w:pPr>
      <w:r w:rsidRPr="006161A9">
        <w:rPr>
          <w:rFonts w:asciiTheme="minorHAnsi" w:hAnsiTheme="minorHAnsi" w:cstheme="minorBidi"/>
          <w:sz w:val="22"/>
          <w:szCs w:val="22"/>
        </w:rPr>
        <w:pict>
          <v:shape id="_x0000_s1096" type="#_x0000_t202" style="position:absolute;left:0;text-align:left;margin-left:298.55pt;margin-top:9.35pt;width:185.45pt;height:32.4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R0JDYkECAABUBAAADgAA&#10;AAAAAAAAAAAAAAAuAgAAZHJzL2Uyb0RvYy54bWxQSwECLQAUAAYACAAAACEA/S8y1tsAAAAFAQAA&#10;DwAAAAAAAAAAAAAAAACbBAAAZHJzL2Rvd25yZXYueG1sUEsFBgAAAAAEAAQA8wAAAKMFAAAAAA==&#10;">
            <v:textbox style="mso-next-textbox:#_x0000_s1096">
              <w:txbxContent>
                <w:p w:rsidR="000B26E3" w:rsidRDefault="000B26E3" w:rsidP="00C73F4B">
                  <w:pPr>
                    <w:pStyle w:val="ae"/>
                    <w:rPr>
                      <w:b/>
                      <w:sz w:val="16"/>
                      <w:szCs w:val="16"/>
                    </w:rPr>
                  </w:pPr>
                  <w:r>
                    <w:rPr>
                      <w:b/>
                      <w:sz w:val="16"/>
                      <w:szCs w:val="16"/>
                    </w:rPr>
                    <w:t>Поручение</w:t>
                  </w:r>
                </w:p>
              </w:txbxContent>
            </v:textbox>
          </v:shape>
        </w:pict>
      </w:r>
      <w:r w:rsidR="00C73F4B">
        <w:rPr>
          <w:rFonts w:ascii="Times New Roman" w:hAnsi="Times New Roman" w:cs="Times New Roman"/>
          <w:sz w:val="16"/>
          <w:szCs w:val="16"/>
        </w:rPr>
        <w:tab/>
      </w:r>
      <w:r w:rsidR="00C73F4B">
        <w:rPr>
          <w:rFonts w:ascii="Times New Roman" w:hAnsi="Times New Roman" w:cs="Times New Roman"/>
          <w:sz w:val="16"/>
          <w:szCs w:val="16"/>
        </w:rPr>
        <w:tab/>
      </w:r>
    </w:p>
    <w:p w:rsidR="00C73F4B" w:rsidRDefault="006161A9" w:rsidP="00C73F4B">
      <w:pPr>
        <w:rPr>
          <w:rFonts w:ascii="Times New Roman" w:hAnsi="Times New Roman" w:cs="Times New Roman"/>
          <w:sz w:val="16"/>
          <w:szCs w:val="16"/>
        </w:rPr>
      </w:pPr>
      <w:r w:rsidRPr="006161A9">
        <w:rPr>
          <w:rFonts w:asciiTheme="minorHAnsi" w:hAnsiTheme="minorHAnsi" w:cstheme="minorBidi"/>
          <w:sz w:val="22"/>
          <w:szCs w:val="22"/>
        </w:rPr>
        <w:pict>
          <v:shape id="_x0000_s1097" type="#_x0000_t32" style="position:absolute;left:0;text-align:left;margin-left:84.3pt;margin-top:6.65pt;width:0;height:14.5pt;z-index:251698176" o:connectortype="straight">
            <v:stroke endarrow="block"/>
          </v:shape>
        </w:pict>
      </w:r>
    </w:p>
    <w:p w:rsidR="00C73F4B" w:rsidRDefault="006161A9" w:rsidP="00C73F4B">
      <w:pPr>
        <w:tabs>
          <w:tab w:val="left" w:pos="160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098" type="#_x0000_t202" style="position:absolute;left:0;text-align:left;margin-left:1.2pt;margin-top:.6pt;width:229.4pt;height:28.95pt;z-index:25169920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XQQ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OMaB&#10;5ZWudkCt1f2cw16C0Gj7EaMWZrzE7sOGWIaReKGgPdNsNApLEZXR+DwHxZ5aVqcWoihAldhj1IsL&#10;HxcpEmcuoY1LHgl+yOSQM8xu5P2wZ2E5TvXo9fA3mP8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aCLPl0ECAABVBAAADgAA&#10;AAAAAAAAAAAAAAAuAgAAZHJzL2Uyb0RvYy54bWxQSwECLQAUAAYACAAAACEA/S8y1tsAAAAFAQAA&#10;DwAAAAAAAAAAAAAAAACbBAAAZHJzL2Rvd25yZXYueG1sUEsFBgAAAAAEAAQA8wAAAKMFAAAAAA==&#10;">
            <v:textbox style="mso-next-textbox:#_x0000_s1098;mso-fit-shape-to-text:t">
              <w:txbxContent>
                <w:p w:rsidR="000B26E3" w:rsidRDefault="000B26E3" w:rsidP="00C73F4B">
                  <w:pPr>
                    <w:pStyle w:val="ae"/>
                    <w:rPr>
                      <w:b/>
                      <w:sz w:val="16"/>
                      <w:szCs w:val="16"/>
                      <w:lang w:bidi="ar-SA"/>
                    </w:rPr>
                  </w:pPr>
                  <w:r>
                    <w:rPr>
                      <w:b/>
                      <w:sz w:val="16"/>
                      <w:szCs w:val="16"/>
                      <w:lang w:bidi="ar-SA"/>
                    </w:rPr>
                    <w:t>Согласование плана проверок с органами прокуратуры</w:t>
                  </w:r>
                </w:p>
              </w:txbxContent>
            </v:textbox>
          </v:shape>
        </w:pict>
      </w:r>
      <w:r w:rsidRPr="006161A9">
        <w:rPr>
          <w:rFonts w:asciiTheme="minorHAnsi" w:hAnsiTheme="minorHAnsi" w:cstheme="minorBidi"/>
          <w:sz w:val="22"/>
          <w:szCs w:val="22"/>
        </w:rPr>
        <w:pict>
          <v:shape id="_x0000_s1099" type="#_x0000_t32" style="position:absolute;left:0;text-align:left;margin-left:386.75pt;margin-top:14.8pt;width:0;height:60pt;z-index:251700224" o:connectortype="straight">
            <v:stroke endarrow="block"/>
          </v:shape>
        </w:pict>
      </w:r>
      <w:r w:rsidR="00C73F4B">
        <w:rPr>
          <w:rFonts w:ascii="Times New Roman" w:hAnsi="Times New Roman" w:cs="Times New Roman"/>
          <w:sz w:val="16"/>
          <w:szCs w:val="16"/>
        </w:rPr>
        <w:tab/>
      </w:r>
    </w:p>
    <w:p w:rsidR="00C73F4B" w:rsidRDefault="006161A9" w:rsidP="00C73F4B">
      <w:pPr>
        <w:spacing w:after="120"/>
        <w:rPr>
          <w:rFonts w:ascii="Times New Roman" w:hAnsi="Times New Roman" w:cs="Times New Roman"/>
          <w:sz w:val="16"/>
          <w:szCs w:val="16"/>
        </w:rPr>
      </w:pPr>
      <w:r w:rsidRPr="006161A9">
        <w:rPr>
          <w:rFonts w:asciiTheme="minorHAnsi" w:hAnsiTheme="minorHAnsi" w:cstheme="minorBidi"/>
          <w:sz w:val="22"/>
          <w:szCs w:val="22"/>
        </w:rPr>
        <w:pict>
          <v:shape id="_x0000_s1100" type="#_x0000_t202" style="position:absolute;left:0;text-align:left;margin-left:6.7pt;margin-top:30.6pt;width:228.65pt;height:22.95pt;z-index:251701248;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wbkQQ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2bhQCB&#10;5FJXO2DW6n7MYS1BaLT9iFELI15g92FDLMNIvFDQndlwPA47EZXx5DwDxZ5aylMLURSgCuwx6sWl&#10;j3sUeTOX0MUVj/w+ZHJIGUY30n5Ys7Abp3r0evgZLH4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F8G5EECAABUBAAADgAA&#10;AAAAAAAAAAAAAAAuAgAAZHJzL2Uyb0RvYy54bWxQSwECLQAUAAYACAAAACEA/S8y1tsAAAAFAQAA&#10;DwAAAAAAAAAAAAAAAACbBAAAZHJzL2Rvd25yZXYueG1sUEsFBgAAAAAEAAQA8wAAAKMFAAAAAA==&#10;">
            <v:textbox style="mso-next-textbox:#_x0000_s1100">
              <w:txbxContent>
                <w:p w:rsidR="000B26E3" w:rsidRDefault="000B26E3" w:rsidP="00C73F4B">
                  <w:pPr>
                    <w:pStyle w:val="ae"/>
                    <w:rPr>
                      <w:b/>
                      <w:sz w:val="16"/>
                      <w:szCs w:val="16"/>
                    </w:rPr>
                  </w:pPr>
                  <w:r>
                    <w:rPr>
                      <w:b/>
                      <w:sz w:val="16"/>
                      <w:szCs w:val="16"/>
                    </w:rPr>
                    <w:t>Размещение плана проверок на сайте</w:t>
                  </w:r>
                </w:p>
              </w:txbxContent>
            </v:textbox>
          </v:shape>
        </w:pict>
      </w:r>
      <w:r w:rsidRPr="006161A9">
        <w:rPr>
          <w:rFonts w:asciiTheme="minorHAnsi" w:hAnsiTheme="minorHAnsi" w:cstheme="minorBidi"/>
          <w:sz w:val="22"/>
          <w:szCs w:val="22"/>
        </w:rPr>
        <w:pict>
          <v:shape id="_x0000_s1101" type="#_x0000_t32" style="position:absolute;left:0;text-align:left;margin-left:84.2pt;margin-top:15.75pt;width:.05pt;height:12.7pt;z-index:251702272" o:connectortype="straight">
            <v:stroke endarrow="block"/>
          </v:shape>
        </w:pict>
      </w:r>
      <w:r w:rsidRPr="006161A9">
        <w:rPr>
          <w:rFonts w:asciiTheme="minorHAnsi" w:hAnsiTheme="minorHAnsi" w:cstheme="minorBidi"/>
          <w:sz w:val="22"/>
          <w:szCs w:val="22"/>
        </w:rPr>
        <w:pict>
          <v:shape id="_x0000_s1102" type="#_x0000_t32" style="position:absolute;left:0;text-align:left;margin-left:84.2pt;margin-top:55.65pt;width:.05pt;height:12.5pt;flip:x;z-index:251703296" o:connectortype="straight">
            <v:stroke endarrow="block"/>
          </v:shape>
        </w:pict>
      </w:r>
    </w:p>
    <w:p w:rsidR="00C73F4B" w:rsidRDefault="00C73F4B" w:rsidP="00C73F4B">
      <w:pPr>
        <w:spacing w:after="120"/>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6161A9" w:rsidP="00C73F4B">
      <w:pPr>
        <w:tabs>
          <w:tab w:val="left" w:pos="1590"/>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03" type="#_x0000_t202" style="position:absolute;left:0;text-align:left;margin-left:6.35pt;margin-top:1.35pt;width:429.3pt;height:22.2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CV9S2UQAIAAFQEAAAOAAAA&#10;AAAAAAAAAAAAAC4CAABkcnMvZTJvRG9jLnhtbFBLAQItABQABgAIAAAAIQD9LzLW2wAAAAUBAAAP&#10;AAAAAAAAAAAAAAAAAJoEAABkcnMvZG93bnJldi54bWxQSwUGAAAAAAQABADzAAAAogUAAAAA&#10;">
            <v:textbox style="mso-next-textbox:#_x0000_s1103">
              <w:txbxContent>
                <w:p w:rsidR="000B26E3" w:rsidRDefault="000B26E3" w:rsidP="00C73F4B">
                  <w:pPr>
                    <w:pStyle w:val="ae"/>
                    <w:rPr>
                      <w:b/>
                      <w:sz w:val="16"/>
                      <w:szCs w:val="16"/>
                      <w:lang w:bidi="ar-SA"/>
                    </w:rPr>
                  </w:pPr>
                  <w:r>
                    <w:rPr>
                      <w:b/>
                      <w:sz w:val="16"/>
                      <w:szCs w:val="16"/>
                      <w:lang w:bidi="ar-SA"/>
                    </w:rPr>
                    <w:t>Подготовка решения о проведении проверки</w:t>
                  </w:r>
                </w:p>
                <w:p w:rsidR="000B26E3" w:rsidRDefault="000B26E3" w:rsidP="00C73F4B"/>
              </w:txbxContent>
            </v:textbox>
          </v:shape>
        </w:pict>
      </w:r>
      <w:r w:rsidR="00C73F4B">
        <w:rPr>
          <w:rFonts w:ascii="Times New Roman" w:hAnsi="Times New Roman" w:cs="Times New Roman"/>
          <w:sz w:val="16"/>
          <w:szCs w:val="16"/>
        </w:rPr>
        <w:tab/>
      </w:r>
      <w:r w:rsidR="00C73F4B">
        <w:rPr>
          <w:rFonts w:ascii="Times New Roman" w:hAnsi="Times New Roman" w:cs="Times New Roman"/>
          <w:sz w:val="16"/>
          <w:szCs w:val="16"/>
        </w:rPr>
        <w:tab/>
      </w:r>
    </w:p>
    <w:p w:rsidR="00C73F4B" w:rsidRDefault="006161A9" w:rsidP="00C73F4B">
      <w:pPr>
        <w:tabs>
          <w:tab w:val="left" w:pos="1995"/>
          <w:tab w:val="right" w:pos="1020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04" type="#_x0000_t202" style="position:absolute;left:0;text-align:left;margin-left:4pt;margin-top:29.95pt;width:171.9pt;height:17.1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9VQA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2LDASS&#10;S13tgFmr+zGHtQSh0fYjRi2MeIHdhw2xDCPxQkF3ZsPxOOxEVMaT8wwUe2opTy1EUYAqsMeoF5c+&#10;7lHkzVxCF1c88vuQySFlGN1I+2HNwm6c6tHr4Wew+AE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CiK+9VQAIAAFQEAAAOAAAA&#10;AAAAAAAAAAAAAC4CAABkcnMvZTJvRG9jLnhtbFBLAQItABQABgAIAAAAIQD9LzLW2wAAAAUBAAAP&#10;AAAAAAAAAAAAAAAAAJoEAABkcnMvZG93bnJldi54bWxQSwUGAAAAAAQABADzAAAAogUAAAAA&#10;">
            <v:textbox style="mso-next-textbox:#_x0000_s1104">
              <w:txbxContent>
                <w:p w:rsidR="000B26E3" w:rsidRDefault="000B26E3" w:rsidP="00C73F4B">
                  <w:pPr>
                    <w:pStyle w:val="ae"/>
                    <w:rPr>
                      <w:b/>
                      <w:sz w:val="16"/>
                      <w:szCs w:val="16"/>
                    </w:rPr>
                  </w:pPr>
                  <w:r>
                    <w:rPr>
                      <w:b/>
                      <w:sz w:val="16"/>
                      <w:szCs w:val="16"/>
                    </w:rPr>
                    <w:t>О проведении плановой проверки</w:t>
                  </w:r>
                </w:p>
              </w:txbxContent>
            </v:textbox>
          </v:shape>
        </w:pict>
      </w:r>
      <w:r w:rsidRPr="006161A9">
        <w:rPr>
          <w:rFonts w:asciiTheme="minorHAnsi" w:hAnsiTheme="minorHAnsi" w:cstheme="minorBidi"/>
          <w:sz w:val="22"/>
          <w:szCs w:val="22"/>
        </w:rPr>
        <w:pict>
          <v:shape id="_x0000_s1105" type="#_x0000_t202" style="position:absolute;left:0;text-align:left;margin-left:228.5pt;margin-top:26.2pt;width:213.75pt;height:19.25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GjQQ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0bhwCB&#10;5FJXO2DW6n7MYS1BaLT9iFELI15g92FDLMNIvFDQndlwPA47EZXx5DwDxZ5aylMLURSgCuwx6sWl&#10;j3sUeTOX0MUVj/w+ZHJIGUY30n5Ys7Abp3r0evgZLH4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cJyBo0ECAABUBAAADgAA&#10;AAAAAAAAAAAAAAAuAgAAZHJzL2Uyb0RvYy54bWxQSwECLQAUAAYACAAAACEA/S8y1tsAAAAFAQAA&#10;DwAAAAAAAAAAAAAAAACbBAAAZHJzL2Rvd25yZXYueG1sUEsFBgAAAAAEAAQA8wAAAKMFAAAAAA==&#10;">
            <v:textbox style="mso-next-textbox:#_x0000_s1105">
              <w:txbxContent>
                <w:p w:rsidR="000B26E3" w:rsidRDefault="000B26E3" w:rsidP="00C73F4B">
                  <w:pPr>
                    <w:pStyle w:val="ae"/>
                    <w:rPr>
                      <w:b/>
                      <w:sz w:val="16"/>
                      <w:szCs w:val="16"/>
                    </w:rPr>
                  </w:pPr>
                  <w:r>
                    <w:rPr>
                      <w:b/>
                      <w:sz w:val="16"/>
                      <w:szCs w:val="16"/>
                    </w:rPr>
                    <w:t>О проведении внеплановой проверки</w:t>
                  </w:r>
                </w:p>
              </w:txbxContent>
            </v:textbox>
          </v:shape>
        </w:pict>
      </w:r>
      <w:r w:rsidRPr="006161A9">
        <w:rPr>
          <w:rFonts w:asciiTheme="minorHAnsi" w:hAnsiTheme="minorHAnsi" w:cstheme="minorBidi"/>
          <w:sz w:val="22"/>
          <w:szCs w:val="22"/>
        </w:rPr>
        <w:pict>
          <v:shape id="_x0000_s1106" type="#_x0000_t32" style="position:absolute;left:0;text-align:left;margin-left:84.15pt;margin-top:7pt;width:.05pt;height:21.5pt;z-index:251707392" o:connectortype="straight">
            <v:stroke endarrow="block"/>
          </v:shape>
        </w:pict>
      </w:r>
      <w:r w:rsidRPr="006161A9">
        <w:rPr>
          <w:rFonts w:asciiTheme="minorHAnsi" w:hAnsiTheme="minorHAnsi" w:cstheme="minorBidi"/>
          <w:sz w:val="22"/>
          <w:szCs w:val="22"/>
        </w:rPr>
        <w:pict>
          <v:shape id="_x0000_s1107" type="#_x0000_t32" style="position:absolute;left:0;text-align:left;margin-left:386.75pt;margin-top:7pt;width:0;height:17.75pt;z-index:251708416" o:connectortype="straight">
            <v:stroke endarrow="block"/>
          </v:shape>
        </w:pict>
      </w:r>
      <w:r w:rsidRPr="006161A9">
        <w:rPr>
          <w:rFonts w:asciiTheme="minorHAnsi" w:hAnsiTheme="minorHAnsi" w:cstheme="minorBidi"/>
          <w:sz w:val="22"/>
          <w:szCs w:val="22"/>
        </w:rPr>
        <w:pict>
          <v:shape id="_x0000_s1108" type="#_x0000_t202" style="position:absolute;left:0;text-align:left;margin-left:167.45pt;margin-top:63.45pt;width:138.95pt;height:28.0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sNQA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6zsXAgSS&#10;S13tgFmr+zGHtQSh0fYjRi2MeIHdhw2xDCPxQkF3ZsPxOOxEVMaT8wwUe2opTy1EUYAqsMeoF5c+&#10;7lHkzVxCF1c88vuQySFlGN1I+2HNwm6c6tHr4Wew+AE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CNkRsNQAIAAFQEAAAOAAAA&#10;AAAAAAAAAAAAAC4CAABkcnMvZTJvRG9jLnhtbFBLAQItABQABgAIAAAAIQD9LzLW2wAAAAUBAAAP&#10;AAAAAAAAAAAAAAAAAJoEAABkcnMvZG93bnJldi54bWxQSwUGAAAAAAQABADzAAAAogUAAAAA&#10;">
            <v:textbox style="mso-next-textbox:#_x0000_s1108">
              <w:txbxContent>
                <w:p w:rsidR="000B26E3" w:rsidRDefault="000B26E3" w:rsidP="00C73F4B">
                  <w:pPr>
                    <w:jc w:val="center"/>
                    <w:rPr>
                      <w:b/>
                      <w:sz w:val="16"/>
                      <w:szCs w:val="16"/>
                    </w:rPr>
                  </w:pPr>
                  <w:r>
                    <w:rPr>
                      <w:b/>
                      <w:sz w:val="16"/>
                      <w:szCs w:val="16"/>
                    </w:rPr>
                    <w:t>Проверка исполнения предписания</w:t>
                  </w:r>
                </w:p>
              </w:txbxContent>
            </v:textbox>
          </v:shape>
        </w:pict>
      </w:r>
      <w:r w:rsidRPr="006161A9">
        <w:rPr>
          <w:rFonts w:asciiTheme="minorHAnsi" w:hAnsiTheme="minorHAnsi" w:cstheme="minorBidi"/>
          <w:sz w:val="22"/>
          <w:szCs w:val="22"/>
        </w:rPr>
        <w:pict>
          <v:shape id="_x0000_s1109" type="#_x0000_t202" style="position:absolute;left:0;text-align:left;margin-left:325.45pt;margin-top:63.45pt;width:125.7pt;height:28.0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BfJnX7QAIAAFQEAAAOAAAA&#10;AAAAAAAAAAAAAC4CAABkcnMvZTJvRG9jLnhtbFBLAQItABQABgAIAAAAIQD9LzLW2wAAAAUBAAAP&#10;AAAAAAAAAAAAAAAAAJoEAABkcnMvZG93bnJldi54bWxQSwUGAAAAAAQABADzAAAAogUAAAAA&#10;">
            <v:textbox style="mso-next-textbox:#_x0000_s1109">
              <w:txbxContent>
                <w:p w:rsidR="000B26E3" w:rsidRDefault="000B26E3" w:rsidP="00C73F4B">
                  <w:pPr>
                    <w:jc w:val="center"/>
                    <w:rPr>
                      <w:b/>
                      <w:sz w:val="16"/>
                      <w:szCs w:val="16"/>
                    </w:rPr>
                  </w:pPr>
                  <w:r>
                    <w:rPr>
                      <w:b/>
                      <w:sz w:val="16"/>
                      <w:szCs w:val="16"/>
                    </w:rPr>
                    <w:t>Проверка по обращению, заявлению граждан</w:t>
                  </w:r>
                </w:p>
                <w:p w:rsidR="000B26E3" w:rsidRDefault="000B26E3" w:rsidP="00C73F4B">
                  <w:pPr>
                    <w:jc w:val="center"/>
                  </w:pPr>
                </w:p>
              </w:txbxContent>
            </v:textbox>
          </v:shape>
        </w:pict>
      </w:r>
      <w:r w:rsidRPr="006161A9">
        <w:rPr>
          <w:rFonts w:asciiTheme="minorHAnsi" w:hAnsiTheme="minorHAnsi" w:cstheme="minorBidi"/>
          <w:sz w:val="22"/>
          <w:szCs w:val="22"/>
        </w:rPr>
        <w:pict>
          <v:shape id="_x0000_s1110" type="#_x0000_t32" style="position:absolute;left:0;text-align:left;margin-left:260pt;margin-top:48.45pt;width:0;height:13.6pt;z-index:251711488" o:connectortype="straight">
            <v:stroke endarrow="block"/>
          </v:shape>
        </w:pict>
      </w:r>
      <w:r w:rsidRPr="006161A9">
        <w:rPr>
          <w:rFonts w:asciiTheme="minorHAnsi" w:hAnsiTheme="minorHAnsi" w:cstheme="minorBidi"/>
          <w:sz w:val="22"/>
          <w:szCs w:val="22"/>
        </w:rPr>
        <w:pict>
          <v:shape id="_x0000_s1111" type="#_x0000_t32" style="position:absolute;left:0;text-align:left;margin-left:386.4pt;margin-top:48.45pt;width:.1pt;height:13.6pt;flip:x;z-index:251712512" o:connectortype="straight">
            <v:stroke endarrow="block"/>
          </v:shape>
        </w:pict>
      </w:r>
      <w:r w:rsidRPr="006161A9">
        <w:rPr>
          <w:rFonts w:asciiTheme="minorHAnsi" w:hAnsiTheme="minorHAnsi" w:cstheme="minorBidi"/>
          <w:sz w:val="22"/>
          <w:szCs w:val="22"/>
        </w:rPr>
        <w:pict>
          <v:shape id="_x0000_s1112" type="#_x0000_t32" style="position:absolute;left:0;text-align:left;margin-left:84.15pt;margin-top:48.45pt;width:0;height:38.4pt;z-index:251713536" o:connectortype="straight">
            <v:stroke endarrow="block"/>
          </v:shape>
        </w:pict>
      </w:r>
    </w:p>
    <w:p w:rsidR="00C73F4B" w:rsidRDefault="00C73F4B" w:rsidP="00C73F4B">
      <w:pPr>
        <w:spacing w:after="120"/>
        <w:jc w:val="center"/>
        <w:rPr>
          <w:rFonts w:ascii="Times New Roman" w:hAnsi="Times New Roman" w:cs="Times New Roman"/>
          <w:sz w:val="16"/>
          <w:szCs w:val="16"/>
        </w:rPr>
      </w:pPr>
    </w:p>
    <w:p w:rsidR="00C73F4B" w:rsidRDefault="00C73F4B" w:rsidP="00C73F4B">
      <w:pPr>
        <w:spacing w:after="120"/>
        <w:jc w:val="center"/>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6161A9" w:rsidP="00C73F4B">
      <w:pPr>
        <w:tabs>
          <w:tab w:val="left" w:pos="1695"/>
          <w:tab w:val="right" w:pos="1020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13" type="#_x0000_t32" style="position:absolute;left:0;text-align:left;margin-left:240.1pt;margin-top:4.35pt;width:0;height:17.4pt;z-index:251714560" o:connectortype="straight">
            <v:stroke endarrow="block"/>
          </v:shape>
        </w:pict>
      </w:r>
      <w:r w:rsidRPr="006161A9">
        <w:rPr>
          <w:rFonts w:asciiTheme="minorHAnsi" w:hAnsiTheme="minorHAnsi" w:cstheme="minorBidi"/>
          <w:sz w:val="22"/>
          <w:szCs w:val="22"/>
        </w:rPr>
        <w:pict>
          <v:shape id="_x0000_s1114" type="#_x0000_t32" style="position:absolute;left:0;text-align:left;margin-left:386.75pt;margin-top:8.65pt;width:.05pt;height:9.7pt;z-index:251715584" o:connectortype="straight">
            <v:stroke endarrow="block"/>
          </v:shape>
        </w:pict>
      </w:r>
      <w:r w:rsidRPr="006161A9">
        <w:rPr>
          <w:rFonts w:asciiTheme="minorHAnsi" w:hAnsiTheme="minorHAnsi" w:cstheme="minorBidi"/>
          <w:sz w:val="22"/>
          <w:szCs w:val="22"/>
        </w:rPr>
        <w:pict>
          <v:shape id="_x0000_s1115" type="#_x0000_t32" style="position:absolute;left:0;text-align:left;margin-left:461.85pt;margin-top:.05pt;width:0;height:151.9pt;z-index:251716608" o:connectortype="straight"/>
        </w:pict>
      </w:r>
      <w:r w:rsidRPr="006161A9">
        <w:rPr>
          <w:rFonts w:asciiTheme="minorHAnsi" w:hAnsiTheme="minorHAnsi" w:cstheme="minorBidi"/>
          <w:sz w:val="22"/>
          <w:szCs w:val="22"/>
        </w:rPr>
        <w:pict>
          <v:shape id="_x0000_s1116" type="#_x0000_t32" style="position:absolute;left:0;text-align:left;margin-left:451.15pt;margin-top:.05pt;width:10.7pt;height:0;flip:x;z-index:251717632" o:connectortype="straight"/>
        </w:pict>
      </w:r>
      <w:r w:rsidR="00C73F4B">
        <w:rPr>
          <w:rFonts w:ascii="Times New Roman" w:hAnsi="Times New Roman" w:cs="Times New Roman"/>
          <w:sz w:val="16"/>
          <w:szCs w:val="16"/>
        </w:rPr>
        <w:tab/>
      </w:r>
      <w:r w:rsidR="00C73F4B">
        <w:rPr>
          <w:rFonts w:ascii="Times New Roman" w:hAnsi="Times New Roman" w:cs="Times New Roman"/>
          <w:sz w:val="16"/>
          <w:szCs w:val="16"/>
        </w:rPr>
        <w:tab/>
      </w:r>
    </w:p>
    <w:p w:rsidR="00C73F4B" w:rsidRDefault="006161A9" w:rsidP="00C73F4B">
      <w:pPr>
        <w:tabs>
          <w:tab w:val="left" w:pos="1695"/>
          <w:tab w:val="right" w:pos="1020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17" type="#_x0000_t202" style="position:absolute;left:0;text-align:left;margin-left:-13.35pt;margin-top:5.2pt;width:460.4pt;height:22.5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c6QA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2LLAeS&#10;S13tgFmr+zGHtQSh0fYjRi2MeIHdhw2xDCPxQkF3ZsPxOOxEVMaT8wwUe2opTy1EUYAqsMeoF5c+&#10;7lHkzVxCF1c88vuQySFlGN1I+2HNwm6c6tHr4Wew+AE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Bo+Lc6QAIAAFQEAAAOAAAA&#10;AAAAAAAAAAAAAC4CAABkcnMvZTJvRG9jLnhtbFBLAQItABQABgAIAAAAIQD9LzLW2wAAAAUBAAAP&#10;AAAAAAAAAAAAAAAAAJoEAABkcnMvZG93bnJldi54bWxQSwUGAAAAAAQABADzAAAAogUAAAAA&#10;">
            <v:textbox style="mso-next-textbox:#_x0000_s1117">
              <w:txbxContent>
                <w:p w:rsidR="000B26E3" w:rsidRDefault="000B26E3" w:rsidP="00C73F4B">
                  <w:pPr>
                    <w:jc w:val="center"/>
                    <w:rPr>
                      <w:b/>
                      <w:sz w:val="16"/>
                      <w:szCs w:val="16"/>
                    </w:rPr>
                  </w:pPr>
                  <w:r>
                    <w:rPr>
                      <w:b/>
                      <w:sz w:val="16"/>
                      <w:szCs w:val="16"/>
                    </w:rPr>
                    <w:t>Распоряжение о проведении проверки при осуществлении муниципального контроля в области торговой деятельности</w:t>
                  </w:r>
                </w:p>
                <w:p w:rsidR="000B26E3" w:rsidRDefault="000B26E3" w:rsidP="00C73F4B"/>
              </w:txbxContent>
            </v:textbox>
          </v:shape>
        </w:pict>
      </w:r>
      <w:r w:rsidR="00C73F4B">
        <w:rPr>
          <w:rFonts w:ascii="Times New Roman" w:hAnsi="Times New Roman" w:cs="Times New Roman"/>
          <w:sz w:val="16"/>
          <w:szCs w:val="16"/>
        </w:rPr>
        <w:tab/>
      </w:r>
      <w:r w:rsidR="00C73F4B">
        <w:rPr>
          <w:rFonts w:ascii="Times New Roman" w:hAnsi="Times New Roman" w:cs="Times New Roman"/>
          <w:sz w:val="16"/>
          <w:szCs w:val="16"/>
        </w:rPr>
        <w:tab/>
      </w:r>
    </w:p>
    <w:p w:rsidR="00C73F4B" w:rsidRDefault="00C73F4B" w:rsidP="00C73F4B">
      <w:pPr>
        <w:spacing w:after="120"/>
        <w:jc w:val="center"/>
        <w:rPr>
          <w:rFonts w:ascii="Times New Roman" w:hAnsi="Times New Roman" w:cs="Times New Roman"/>
          <w:sz w:val="16"/>
          <w:szCs w:val="16"/>
        </w:rPr>
      </w:pPr>
    </w:p>
    <w:p w:rsidR="00C73F4B" w:rsidRDefault="006161A9" w:rsidP="00C73F4B">
      <w:pPr>
        <w:tabs>
          <w:tab w:val="center" w:pos="5102"/>
          <w:tab w:val="left" w:pos="871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18" type="#_x0000_t202" style="position:absolute;left:0;text-align:left;margin-left:244.7pt;margin-top:14.55pt;width:202.35pt;height:22.15pt;z-index:251719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v:textbox style="mso-next-textbox:#_x0000_s1118">
              <w:txbxContent>
                <w:p w:rsidR="000B26E3" w:rsidRDefault="000B26E3" w:rsidP="00C73F4B">
                  <w:pPr>
                    <w:ind w:right="113"/>
                    <w:jc w:val="center"/>
                    <w:rPr>
                      <w:b/>
                      <w:sz w:val="16"/>
                      <w:szCs w:val="16"/>
                    </w:rPr>
                  </w:pPr>
                  <w:r>
                    <w:rPr>
                      <w:b/>
                      <w:sz w:val="16"/>
                      <w:szCs w:val="16"/>
                    </w:rPr>
                    <w:t>Заявление о согласовании с органами прокуратуры</w:t>
                  </w:r>
                </w:p>
                <w:p w:rsidR="000B26E3" w:rsidRDefault="000B26E3" w:rsidP="00C73F4B"/>
              </w:txbxContent>
            </v:textbox>
          </v:shape>
        </w:pict>
      </w:r>
      <w:r w:rsidRPr="006161A9">
        <w:rPr>
          <w:rFonts w:asciiTheme="minorHAnsi" w:hAnsiTheme="minorHAnsi" w:cstheme="minorBidi"/>
          <w:sz w:val="22"/>
          <w:szCs w:val="22"/>
        </w:rPr>
        <w:pict>
          <v:shape id="_x0000_s1119" type="#_x0000_t32" style="position:absolute;left:0;text-align:left;margin-left:93.35pt;margin-top:.15pt;width:.05pt;height:36.55pt;z-index:251720704" o:connectortype="straight">
            <v:stroke endarrow="block"/>
          </v:shape>
        </w:pict>
      </w:r>
    </w:p>
    <w:p w:rsidR="00C73F4B" w:rsidRDefault="00C73F4B" w:rsidP="00C73F4B">
      <w:pPr>
        <w:spacing w:after="120"/>
        <w:rPr>
          <w:rFonts w:ascii="Times New Roman" w:hAnsi="Times New Roman" w:cs="Times New Roman"/>
          <w:sz w:val="16"/>
          <w:szCs w:val="16"/>
        </w:rPr>
      </w:pPr>
    </w:p>
    <w:p w:rsidR="00C73F4B" w:rsidRDefault="006161A9" w:rsidP="00C73F4B">
      <w:pPr>
        <w:tabs>
          <w:tab w:val="left" w:pos="6090"/>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20" type="#_x0000_t32" style="position:absolute;left:0;text-align:left;margin-left:419.1pt;margin-top:.8pt;width:.05pt;height:19.8pt;z-index:251721728" o:connectortype="straight">
            <v:stroke endarrow="block"/>
          </v:shape>
        </w:pict>
      </w:r>
      <w:r w:rsidRPr="006161A9">
        <w:rPr>
          <w:rFonts w:asciiTheme="minorHAnsi" w:hAnsiTheme="minorHAnsi" w:cstheme="minorBidi"/>
          <w:sz w:val="22"/>
          <w:szCs w:val="22"/>
        </w:rPr>
        <w:pict>
          <v:shape id="_x0000_s1121" type="#_x0000_t32" style="position:absolute;left:0;text-align:left;margin-left:273.4pt;margin-top:.8pt;width:0;height:19.8pt;z-index:251722752" o:connectortype="straight">
            <v:stroke endarrow="block"/>
          </v:shape>
        </w:pict>
      </w:r>
      <w:r w:rsidR="00C73F4B">
        <w:rPr>
          <w:rFonts w:ascii="Times New Roman" w:hAnsi="Times New Roman" w:cs="Times New Roman"/>
          <w:sz w:val="16"/>
          <w:szCs w:val="16"/>
        </w:rPr>
        <w:tab/>
      </w:r>
    </w:p>
    <w:p w:rsidR="00C73F4B" w:rsidRDefault="006161A9" w:rsidP="00C73F4B">
      <w:pPr>
        <w:spacing w:after="120"/>
        <w:jc w:val="right"/>
        <w:rPr>
          <w:rFonts w:ascii="Times New Roman" w:hAnsi="Times New Roman" w:cs="Times New Roman"/>
          <w:sz w:val="16"/>
          <w:szCs w:val="16"/>
        </w:rPr>
      </w:pPr>
      <w:r w:rsidRPr="006161A9">
        <w:rPr>
          <w:rFonts w:asciiTheme="minorHAnsi" w:hAnsiTheme="minorHAnsi" w:cstheme="minorBidi"/>
          <w:sz w:val="22"/>
          <w:szCs w:val="22"/>
        </w:rPr>
        <w:pict>
          <v:shape id="_x0000_s1122" type="#_x0000_t202" style="position:absolute;left:0;text-align:left;margin-left:192.4pt;margin-top:2.4pt;width:134.75pt;height:39.2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kOQQ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SEFg&#10;eaWrHVBrdT/nsJcgNNp+xKiFGS+x+7AhlmEkXihozzQbjcJSRGU0Ps9BsaeW1amFKApQJfYY9eLC&#10;x0WKxJlLaOOSR4IfMjnkDLMbeT/sWViOUz16PfwN5j8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cEb5DkECAABVBAAADgAA&#10;AAAAAAAAAAAAAAAuAgAAZHJzL2Uyb0RvYy54bWxQSwECLQAUAAYACAAAACEA/S8y1tsAAAAFAQAA&#10;DwAAAAAAAAAAAAAAAACbBAAAZHJzL2Rvd25yZXYueG1sUEsFBgAAAAAEAAQA8wAAAKMFAAAAAA==&#10;">
            <v:textbox style="mso-next-textbox:#_x0000_s1122">
              <w:txbxContent>
                <w:p w:rsidR="000B26E3" w:rsidRDefault="000B26E3" w:rsidP="00C73F4B">
                  <w:pPr>
                    <w:jc w:val="center"/>
                    <w:rPr>
                      <w:b/>
                      <w:sz w:val="16"/>
                      <w:szCs w:val="16"/>
                    </w:rPr>
                  </w:pPr>
                  <w:r>
                    <w:rPr>
                      <w:b/>
                      <w:sz w:val="16"/>
                      <w:szCs w:val="16"/>
                    </w:rPr>
                    <w:t>Разрешение органов прокуратуры  о проведении проверки</w:t>
                  </w:r>
                </w:p>
                <w:p w:rsidR="000B26E3" w:rsidRDefault="000B26E3" w:rsidP="00C73F4B"/>
              </w:txbxContent>
            </v:textbox>
          </v:shape>
        </w:pict>
      </w:r>
      <w:r w:rsidRPr="006161A9">
        <w:rPr>
          <w:rFonts w:asciiTheme="minorHAnsi" w:hAnsiTheme="minorHAnsi" w:cstheme="minorBidi"/>
          <w:sz w:val="22"/>
          <w:szCs w:val="22"/>
        </w:rPr>
        <w:pict>
          <v:shape id="_x0000_s1123" type="#_x0000_t32" style="position:absolute;left:0;text-align:left;margin-left:174.2pt;margin-top:21.45pt;width:19.4pt;height:0;flip:x;z-index:251724800" o:connectortype="straight">
            <v:stroke endarrow="block"/>
          </v:shape>
        </w:pict>
      </w:r>
      <w:r w:rsidRPr="006161A9">
        <w:rPr>
          <w:rFonts w:asciiTheme="minorHAnsi" w:hAnsiTheme="minorHAnsi" w:cstheme="minorBidi"/>
          <w:sz w:val="22"/>
          <w:szCs w:val="22"/>
        </w:rPr>
        <w:pict>
          <v:shape id="_x0000_s1124" type="#_x0000_t202" style="position:absolute;left:0;text-align:left;margin-left:-16.95pt;margin-top:59.8pt;width:228.75pt;height:24.75pt;z-index:25172582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R5g7z0ECAABVBAAADgAA&#10;AAAAAAAAAAAAAAAuAgAAZHJzL2Uyb0RvYy54bWxQSwECLQAUAAYACAAAACEA/S8y1tsAAAAFAQAA&#10;DwAAAAAAAAAAAAAAAACbBAAAZHJzL2Rvd25yZXYueG1sUEsFBgAAAAAEAAQA8wAAAKMFAAAAAA==&#10;">
            <v:textbox style="mso-next-textbox:#_x0000_s1124">
              <w:txbxContent>
                <w:p w:rsidR="000B26E3" w:rsidRDefault="000B26E3" w:rsidP="00C73F4B">
                  <w:pPr>
                    <w:jc w:val="center"/>
                    <w:rPr>
                      <w:b/>
                      <w:sz w:val="16"/>
                      <w:szCs w:val="16"/>
                    </w:rPr>
                  </w:pPr>
                  <w:r>
                    <w:rPr>
                      <w:b/>
                      <w:sz w:val="16"/>
                      <w:szCs w:val="16"/>
                    </w:rPr>
                    <w:t>Проведение проверки</w:t>
                  </w:r>
                </w:p>
                <w:p w:rsidR="000B26E3" w:rsidRDefault="000B26E3" w:rsidP="00C73F4B"/>
              </w:txbxContent>
            </v:textbox>
          </v:shape>
        </w:pict>
      </w:r>
      <w:r w:rsidRPr="006161A9">
        <w:rPr>
          <w:rFonts w:asciiTheme="minorHAnsi" w:hAnsiTheme="minorHAnsi" w:cstheme="minorBidi"/>
          <w:sz w:val="22"/>
          <w:szCs w:val="22"/>
        </w:rPr>
        <w:pict>
          <v:shape id="_x0000_s1125" type="#_x0000_t202" style="position:absolute;left:0;text-align:left;margin-left:-22.05pt;margin-top:103.35pt;width:143.15pt;height:20.55pt;z-index:251726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JUvVTlCAgAAVQQAAA4A&#10;AAAAAAAAAAAAAAAALgIAAGRycy9lMm9Eb2MueG1sUEsBAi0AFAAGAAgAAAAhAP0vMtbbAAAABQEA&#10;AA8AAAAAAAAAAAAAAAAAnAQAAGRycy9kb3ducmV2LnhtbFBLBQYAAAAABAAEAPMAAACkBQAAAAA=&#10;">
            <v:textbox style="mso-next-textbox:#_x0000_s1125">
              <w:txbxContent>
                <w:p w:rsidR="000B26E3" w:rsidRDefault="000B26E3" w:rsidP="00C73F4B">
                  <w:pPr>
                    <w:jc w:val="center"/>
                    <w:rPr>
                      <w:b/>
                      <w:sz w:val="16"/>
                      <w:szCs w:val="16"/>
                    </w:rPr>
                  </w:pPr>
                  <w:r>
                    <w:rPr>
                      <w:b/>
                      <w:sz w:val="16"/>
                      <w:szCs w:val="16"/>
                    </w:rPr>
                    <w:t>Проведение плановой проверки</w:t>
                  </w:r>
                </w:p>
                <w:p w:rsidR="000B26E3" w:rsidRDefault="000B26E3" w:rsidP="00C73F4B"/>
              </w:txbxContent>
            </v:textbox>
          </v:shape>
        </w:pict>
      </w:r>
      <w:r w:rsidRPr="006161A9">
        <w:rPr>
          <w:rFonts w:asciiTheme="minorHAnsi" w:hAnsiTheme="minorHAnsi" w:cstheme="minorBidi"/>
          <w:sz w:val="22"/>
          <w:szCs w:val="22"/>
        </w:rPr>
        <w:pict>
          <v:shape id="_x0000_s1126" type="#_x0000_t202" style="position:absolute;left:0;text-align:left;margin-left:154.95pt;margin-top:103.75pt;width:157.1pt;height:20.15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X5JQg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SYgQ&#10;WF7pagfUWt3POewlCI22HzFqYcZL7D5siGUYiRcK2jPNRqOwFFEZjc9zUOypZXVqIYoCVIk9Rr24&#10;8HGRInHmEtq45JHgh0wOOcPsRt4PexaW41SPXg9/g/kP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PyFfklCAgAAVQQAAA4A&#10;AAAAAAAAAAAAAAAALgIAAGRycy9lMm9Eb2MueG1sUEsBAi0AFAAGAAgAAAAhAP0vMtbbAAAABQEA&#10;AA8AAAAAAAAAAAAAAAAAnAQAAGRycy9kb3ducmV2LnhtbFBLBQYAAAAABAAEAPMAAACkBQAAAAA=&#10;">
            <v:textbox style="mso-next-textbox:#_x0000_s1126">
              <w:txbxContent>
                <w:p w:rsidR="000B26E3" w:rsidRDefault="000B26E3" w:rsidP="00C73F4B">
                  <w:pPr>
                    <w:jc w:val="center"/>
                    <w:rPr>
                      <w:b/>
                      <w:sz w:val="16"/>
                      <w:szCs w:val="16"/>
                    </w:rPr>
                  </w:pPr>
                  <w:r>
                    <w:rPr>
                      <w:b/>
                      <w:sz w:val="16"/>
                      <w:szCs w:val="16"/>
                    </w:rPr>
                    <w:t>Проведение внеплановой проверки</w:t>
                  </w:r>
                </w:p>
              </w:txbxContent>
            </v:textbox>
          </v:shape>
        </w:pict>
      </w:r>
      <w:r w:rsidRPr="006161A9">
        <w:rPr>
          <w:rFonts w:asciiTheme="minorHAnsi" w:hAnsiTheme="minorHAnsi" w:cstheme="minorBidi"/>
          <w:sz w:val="22"/>
          <w:szCs w:val="22"/>
        </w:rPr>
        <w:pict>
          <v:shape id="_x0000_s1127" type="#_x0000_t32" style="position:absolute;left:0;text-align:left;margin-left:1.65pt;margin-top:85.75pt;width:13.1pt;height:18.9pt;flip:x;z-index:251728896" o:connectortype="straight">
            <v:stroke endarrow="block"/>
          </v:shape>
        </w:pict>
      </w:r>
      <w:r w:rsidRPr="006161A9">
        <w:rPr>
          <w:rFonts w:asciiTheme="minorHAnsi" w:hAnsiTheme="minorHAnsi" w:cstheme="minorBidi"/>
          <w:sz w:val="22"/>
          <w:szCs w:val="22"/>
        </w:rPr>
        <w:pict>
          <v:shape id="_x0000_s1128" type="#_x0000_t32" style="position:absolute;left:0;text-align:left;margin-left:148.5pt;margin-top:85.75pt;width:10.8pt;height:18.9pt;z-index:251729920" o:connectortype="straight">
            <v:stroke endarrow="block"/>
          </v:shape>
        </w:pict>
      </w:r>
      <w:r w:rsidRPr="006161A9">
        <w:rPr>
          <w:rFonts w:asciiTheme="minorHAnsi" w:hAnsiTheme="minorHAnsi" w:cstheme="minorBidi"/>
          <w:sz w:val="22"/>
          <w:szCs w:val="22"/>
        </w:rPr>
        <w:pict>
          <v:shape id="_x0000_s1129" type="#_x0000_t202" style="position:absolute;left:0;text-align:left;margin-left:-12.6pt;margin-top:140.65pt;width:245.9pt;height:21.3pt;z-index:251730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bMvQQ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3L4hgH&#10;lktd7YBaq/s5h70EodH2I0YtzHiB3YcNsQwj8UJBe2bD8TgsRVTGk3MAQvbUUp5aiKIAVWCPUS8u&#10;fVykSJy5hDaueCT4IZNDzjC7kffDnoXlONWj18PfYPED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uUWzL0ECAABVBAAADgAA&#10;AAAAAAAAAAAAAAAuAgAAZHJzL2Uyb0RvYy54bWxQSwECLQAUAAYACAAAACEA/S8y1tsAAAAFAQAA&#10;DwAAAAAAAAAAAAAAAACbBAAAZHJzL2Rvd25yZXYueG1sUEsFBgAAAAAEAAQA8wAAAKMFAAAAAA==&#10;">
            <v:textbox style="mso-next-textbox:#_x0000_s1129">
              <w:txbxContent>
                <w:p w:rsidR="000B26E3" w:rsidRDefault="000B26E3" w:rsidP="00C73F4B">
                  <w:pPr>
                    <w:jc w:val="center"/>
                    <w:rPr>
                      <w:b/>
                      <w:sz w:val="16"/>
                      <w:szCs w:val="16"/>
                    </w:rPr>
                  </w:pPr>
                  <w:r>
                    <w:rPr>
                      <w:b/>
                      <w:sz w:val="16"/>
                      <w:szCs w:val="16"/>
                    </w:rPr>
                    <w:t>Оформление результатов проверки</w:t>
                  </w:r>
                </w:p>
                <w:p w:rsidR="000B26E3" w:rsidRDefault="000B26E3" w:rsidP="00C73F4B"/>
              </w:txbxContent>
            </v:textbox>
          </v:shape>
        </w:pict>
      </w:r>
      <w:r w:rsidRPr="006161A9">
        <w:rPr>
          <w:rFonts w:asciiTheme="minorHAnsi" w:hAnsiTheme="minorHAnsi" w:cstheme="minorBidi"/>
          <w:sz w:val="22"/>
          <w:szCs w:val="22"/>
        </w:rPr>
        <w:pict>
          <v:shape id="_x0000_s1130" type="#_x0000_t32" style="position:absolute;left:0;text-align:left;margin-left:51.15pt;margin-top:126.75pt;width:.05pt;height:18pt;z-index:251731968" o:connectortype="straight">
            <v:stroke endarrow="block"/>
          </v:shape>
        </w:pict>
      </w:r>
      <w:r w:rsidRPr="006161A9">
        <w:rPr>
          <w:rFonts w:asciiTheme="minorHAnsi" w:hAnsiTheme="minorHAnsi" w:cstheme="minorBidi"/>
          <w:sz w:val="22"/>
          <w:szCs w:val="22"/>
        </w:rPr>
        <w:pict>
          <v:shape id="_x0000_s1131" type="#_x0000_t202" style="position:absolute;left:0;text-align:left;margin-left:357.45pt;margin-top:2.4pt;width:93.7pt;height:49.1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KLxl/hCAgAAVQQAAA4A&#10;AAAAAAAAAAAAAAAALgIAAGRycy9lMm9Eb2MueG1sUEsBAi0AFAAGAAgAAAAhAP0vMtbbAAAABQEA&#10;AA8AAAAAAAAAAAAAAAAAnAQAAGRycy9kb3ducmV2LnhtbFBLBQYAAAAABAAEAPMAAACkBQAAAAA=&#10;">
            <v:textbox style="mso-next-textbox:#_x0000_s1131">
              <w:txbxContent>
                <w:p w:rsidR="000B26E3" w:rsidRDefault="000B26E3" w:rsidP="00C73F4B">
                  <w:pPr>
                    <w:jc w:val="center"/>
                    <w:rPr>
                      <w:b/>
                      <w:sz w:val="16"/>
                      <w:szCs w:val="16"/>
                    </w:rPr>
                  </w:pPr>
                  <w:r>
                    <w:rPr>
                      <w:b/>
                      <w:sz w:val="16"/>
                      <w:szCs w:val="16"/>
                    </w:rPr>
                    <w:t>Решение органов прокуратуры об отказе в проведении внеплановой проверки</w:t>
                  </w:r>
                </w:p>
                <w:p w:rsidR="000B26E3" w:rsidRDefault="000B26E3" w:rsidP="00C73F4B"/>
              </w:txbxContent>
            </v:textbox>
          </v:shape>
        </w:pict>
      </w:r>
      <w:r w:rsidRPr="006161A9">
        <w:rPr>
          <w:rFonts w:asciiTheme="minorHAnsi" w:hAnsiTheme="minorHAnsi" w:cstheme="minorBidi"/>
          <w:sz w:val="22"/>
          <w:szCs w:val="22"/>
        </w:rPr>
        <w:pict>
          <v:shape id="_x0000_s1132" type="#_x0000_t202" style="position:absolute;left:0;text-align:left;margin-left:357.45pt;margin-top:85.75pt;width:119.3pt;height:19.65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C/Qg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aYgQ&#10;WF7pagfUWt3POewlCI22HzFqYcZL7D5siGUYiRcK2jPNRqOwFFEZjc9zUOypZXVqIYoCVIk9Rr24&#10;8HGRInHmEtq45JHgh0wOOcPsRt4PexaW41SPXg9/g/kP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C4yEL9CAgAAVQQAAA4A&#10;AAAAAAAAAAAAAAAALgIAAGRycy9lMm9Eb2MueG1sUEsBAi0AFAAGAAgAAAAhAP0vMtbbAAAABQEA&#10;AA8AAAAAAAAAAAAAAAAAnAQAAGRycy9kb3ducmV2LnhtbFBLBQYAAAAABAAEAPMAAACkBQAAAAA=&#10;">
            <v:textbox style="mso-next-textbox:#_x0000_s1132">
              <w:txbxContent>
                <w:p w:rsidR="000B26E3" w:rsidRDefault="000B26E3" w:rsidP="00C73F4B">
                  <w:pPr>
                    <w:jc w:val="center"/>
                    <w:rPr>
                      <w:b/>
                      <w:sz w:val="16"/>
                      <w:szCs w:val="16"/>
                    </w:rPr>
                  </w:pPr>
                  <w:r>
                    <w:rPr>
                      <w:b/>
                      <w:sz w:val="16"/>
                      <w:szCs w:val="16"/>
                    </w:rPr>
                    <w:t>Проверка не проводится</w:t>
                  </w:r>
                </w:p>
              </w:txbxContent>
            </v:textbox>
          </v:shape>
        </w:pict>
      </w:r>
      <w:r w:rsidRPr="006161A9">
        <w:rPr>
          <w:rFonts w:asciiTheme="minorHAnsi" w:hAnsiTheme="minorHAnsi" w:cstheme="minorBidi"/>
          <w:sz w:val="22"/>
          <w:szCs w:val="22"/>
        </w:rPr>
        <w:pict>
          <v:shape id="_x0000_s1133" type="#_x0000_t32" style="position:absolute;left:0;text-align:left;margin-left:419.85pt;margin-top:56.75pt;width:0;height:30.55pt;z-index:251735040" o:connectortype="straight">
            <v:stroke endarrow="block"/>
          </v:shape>
        </w:pict>
      </w:r>
      <w:r w:rsidRPr="006161A9">
        <w:rPr>
          <w:rFonts w:asciiTheme="minorHAnsi" w:hAnsiTheme="minorHAnsi" w:cstheme="minorBidi"/>
          <w:sz w:val="22"/>
          <w:szCs w:val="22"/>
        </w:rPr>
        <w:pict>
          <v:shape id="_x0000_s1134" type="#_x0000_t32" style="position:absolute;left:0;text-align:left;margin-left:451.15pt;margin-top:55.75pt;width:12.45pt;height:.05pt;flip:x;z-index:251736064" o:connectortype="straight">
            <v:stroke endarrow="block"/>
          </v:shape>
        </w:pict>
      </w:r>
      <w:r w:rsidRPr="006161A9">
        <w:rPr>
          <w:rFonts w:asciiTheme="minorHAnsi" w:hAnsiTheme="minorHAnsi" w:cstheme="minorBidi"/>
          <w:sz w:val="22"/>
          <w:szCs w:val="22"/>
        </w:rPr>
        <w:pict>
          <v:shape id="_x0000_s1135" type="#_x0000_t202" style="position:absolute;left:0;text-align:left;margin-left:-12.6pt;margin-top:4pt;width:171.9pt;height:22.6pt;z-index:251737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F/8DVZCAgAAVQQAAA4A&#10;AAAAAAAAAAAAAAAALgIAAGRycy9lMm9Eb2MueG1sUEsBAi0AFAAGAAgAAAAhAP0vMtbbAAAABQEA&#10;AA8AAAAAAAAAAAAAAAAAnAQAAGRycy9kb3ducmV2LnhtbFBLBQYAAAAABAAEAPMAAACkBQAAAAA=&#10;">
            <v:textbox style="mso-next-textbox:#_x0000_s1135">
              <w:txbxContent>
                <w:p w:rsidR="000B26E3" w:rsidRDefault="000B26E3" w:rsidP="00C73F4B">
                  <w:pPr>
                    <w:jc w:val="center"/>
                    <w:rPr>
                      <w:b/>
                      <w:sz w:val="16"/>
                      <w:szCs w:val="16"/>
                    </w:rPr>
                  </w:pPr>
                  <w:r>
                    <w:rPr>
                      <w:b/>
                      <w:sz w:val="16"/>
                      <w:szCs w:val="16"/>
                    </w:rPr>
                    <w:t>Уведомление о проведении проверки</w:t>
                  </w:r>
                </w:p>
                <w:p w:rsidR="000B26E3" w:rsidRDefault="000B26E3" w:rsidP="00C73F4B"/>
              </w:txbxContent>
            </v:textbox>
          </v:shape>
        </w:pict>
      </w:r>
      <w:r w:rsidRPr="006161A9">
        <w:rPr>
          <w:rFonts w:asciiTheme="minorHAnsi" w:hAnsiTheme="minorHAnsi" w:cstheme="minorBidi"/>
          <w:sz w:val="22"/>
          <w:szCs w:val="22"/>
        </w:rPr>
        <w:pict>
          <v:shape id="_x0000_s1136" type="#_x0000_t32" style="position:absolute;left:0;text-align:left;margin-left:93.3pt;margin-top:28pt;width:.1pt;height:20.45pt;z-index:251738112" o:connectortype="straight">
            <v:stroke endarrow="block"/>
          </v:shape>
        </w:pict>
      </w: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16"/>
          <w:szCs w:val="16"/>
        </w:rPr>
      </w:pPr>
    </w:p>
    <w:p w:rsidR="00C73F4B" w:rsidRDefault="006161A9" w:rsidP="00C73F4B">
      <w:pPr>
        <w:spacing w:after="120"/>
        <w:jc w:val="center"/>
        <w:rPr>
          <w:rFonts w:ascii="Times New Roman" w:hAnsi="Times New Roman" w:cs="Times New Roman"/>
          <w:sz w:val="16"/>
          <w:szCs w:val="16"/>
        </w:rPr>
      </w:pPr>
      <w:r w:rsidRPr="006161A9">
        <w:rPr>
          <w:rFonts w:asciiTheme="minorHAnsi" w:hAnsiTheme="minorHAnsi" w:cstheme="minorBidi"/>
          <w:sz w:val="22"/>
          <w:szCs w:val="22"/>
        </w:rPr>
        <w:pict>
          <v:shape id="_x0000_s1137" type="#_x0000_t202" style="position:absolute;left:0;text-align:left;margin-left:315.9pt;margin-top:14.3pt;width:168.1pt;height:31.8pt;z-index:251739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BcLB8YQAIAAFUEAAAOAAAA&#10;AAAAAAAAAAAAAC4CAABkcnMvZTJvRG9jLnhtbFBLAQItABQABgAIAAAAIQD9LzLW2wAAAAUBAAAP&#10;AAAAAAAAAAAAAAAAAJoEAABkcnMvZG93bnJldi54bWxQSwUGAAAAAAQABADzAAAAogUAAAAA&#10;">
            <v:textbox style="mso-next-textbox:#_x0000_s1137">
              <w:txbxContent>
                <w:p w:rsidR="000B26E3" w:rsidRDefault="000B26E3" w:rsidP="00C73F4B">
                  <w:pPr>
                    <w:jc w:val="center"/>
                    <w:rPr>
                      <w:b/>
                      <w:sz w:val="16"/>
                      <w:szCs w:val="16"/>
                    </w:rPr>
                  </w:pPr>
                  <w:r>
                    <w:rPr>
                      <w:b/>
                      <w:sz w:val="16"/>
                      <w:szCs w:val="16"/>
                    </w:rPr>
                    <w:t>Предписание - в случае если выявлены нарушения</w:t>
                  </w:r>
                </w:p>
              </w:txbxContent>
            </v:textbox>
          </v:shape>
        </w:pict>
      </w:r>
      <w:r w:rsidRPr="006161A9">
        <w:rPr>
          <w:rFonts w:asciiTheme="minorHAnsi" w:hAnsiTheme="minorHAnsi" w:cstheme="minorBidi"/>
          <w:sz w:val="22"/>
          <w:szCs w:val="22"/>
        </w:rPr>
        <w:pict>
          <v:shape id="_x0000_s1138" type="#_x0000_t32" style="position:absolute;left:0;text-align:left;margin-left:120.4pt;margin-top:2.35pt;width:.7pt;height:18.75pt;flip:x;z-index:251740160" o:connectortype="straight">
            <v:stroke endarrow="block"/>
          </v:shape>
        </w:pict>
      </w:r>
    </w:p>
    <w:p w:rsidR="00C73F4B" w:rsidRDefault="006161A9" w:rsidP="00C73F4B">
      <w:pPr>
        <w:tabs>
          <w:tab w:val="left" w:pos="1545"/>
          <w:tab w:val="left" w:pos="373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39" type="#_x0000_t32" style="position:absolute;left:0;text-align:left;margin-left:228.5pt;margin-top:13.3pt;width:83.55pt;height:0;z-index:251741184" o:connectortype="straight">
            <v:stroke endarrow="block"/>
          </v:shape>
        </w:pict>
      </w:r>
      <w:r w:rsidRPr="006161A9">
        <w:rPr>
          <w:rFonts w:asciiTheme="minorHAnsi" w:hAnsiTheme="minorHAnsi" w:cstheme="minorBidi"/>
          <w:sz w:val="22"/>
          <w:szCs w:val="22"/>
        </w:rPr>
        <w:pict>
          <v:shape id="_x0000_s1140" type="#_x0000_t202" style="position:absolute;left:0;text-align:left;margin-left:-3.8pt;margin-top:4.15pt;width:228.6pt;height:19.35pt;z-index:251742208;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t3ZQQ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3LIs2B&#10;5VJXO6DW6n7OYS9BaLT9iFELM15g92FDLMNIvFDQntlwPA5LEZXx5DwDxZ5aylMLURSgCuwx6sWl&#10;j4sUiTOX0MYVjwQ/ZHLIGWY38n7Ys7Acp3r0evgbLH4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a/Ld2UECAABVBAAADgAA&#10;AAAAAAAAAAAAAAAuAgAAZHJzL2Uyb0RvYy54bWxQSwECLQAUAAYACAAAACEA/S8y1tsAAAAFAQAA&#10;DwAAAAAAAAAAAAAAAACbBAAAZHJzL2Rvd25yZXYueG1sUEsFBgAAAAAEAAQA8wAAAKMFAAAAAA==&#10;">
            <v:textbox style="mso-next-textbox:#_x0000_s1140">
              <w:txbxContent>
                <w:p w:rsidR="000B26E3" w:rsidRDefault="000B26E3" w:rsidP="00C73F4B">
                  <w:pPr>
                    <w:jc w:val="center"/>
                    <w:rPr>
                      <w:b/>
                      <w:sz w:val="16"/>
                      <w:szCs w:val="16"/>
                    </w:rPr>
                  </w:pPr>
                  <w:r>
                    <w:rPr>
                      <w:b/>
                      <w:sz w:val="16"/>
                      <w:szCs w:val="16"/>
                    </w:rPr>
                    <w:t>Акт проверки</w:t>
                  </w:r>
                </w:p>
              </w:txbxContent>
            </v:textbox>
          </v:shape>
        </w:pict>
      </w:r>
      <w:r w:rsidR="00C73F4B">
        <w:rPr>
          <w:rFonts w:ascii="Times New Roman" w:hAnsi="Times New Roman" w:cs="Times New Roman"/>
          <w:sz w:val="16"/>
          <w:szCs w:val="16"/>
        </w:rPr>
        <w:tab/>
      </w:r>
      <w:r w:rsidR="00C73F4B">
        <w:rPr>
          <w:rFonts w:ascii="Times New Roman" w:hAnsi="Times New Roman" w:cs="Times New Roman"/>
          <w:sz w:val="16"/>
          <w:szCs w:val="16"/>
        </w:rPr>
        <w:tab/>
      </w:r>
    </w:p>
    <w:p w:rsidR="00C73F4B" w:rsidRDefault="006161A9" w:rsidP="00C73F4B">
      <w:pPr>
        <w:tabs>
          <w:tab w:val="left" w:pos="1545"/>
          <w:tab w:val="left" w:pos="3735"/>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41" type="#_x0000_t202" style="position:absolute;left:0;text-align:left;margin-left:196.25pt;margin-top:37.3pt;width:280.5pt;height:20.8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3HuQg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3LRiFC&#10;YLnU1Q6otbqfc9hLEBptP2LUwowX2H3YEMswEi8UtGc2HI/DUkRlPDnPQLGnlvLUQhQFqAJ7jHpx&#10;6eMiReLMJbRxxSPBD5kccobZjbwf9iwsx6kevR7+Bosf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I6bce5CAgAAVQQAAA4A&#10;AAAAAAAAAAAAAAAALgIAAGRycy9lMm9Eb2MueG1sUEsBAi0AFAAGAAgAAAAhAP0vMtbbAAAABQEA&#10;AA8AAAAAAAAAAAAAAAAAnAQAAGRycy9kb3ducmV2LnhtbFBLBQYAAAAABAAEAPMAAACkBQAAAAA=&#10;">
            <v:textbox style="mso-next-textbox:#_x0000_s1141">
              <w:txbxContent>
                <w:p w:rsidR="000B26E3" w:rsidRDefault="000B26E3" w:rsidP="00C73F4B">
                  <w:pPr>
                    <w:jc w:val="center"/>
                    <w:rPr>
                      <w:b/>
                      <w:sz w:val="16"/>
                      <w:szCs w:val="16"/>
                    </w:rPr>
                  </w:pPr>
                  <w:r>
                    <w:rPr>
                      <w:b/>
                      <w:sz w:val="16"/>
                      <w:szCs w:val="16"/>
                    </w:rPr>
                    <w:t>Уведомление субъекта проверки о проведенной проверке</w:t>
                  </w:r>
                </w:p>
              </w:txbxContent>
            </v:textbox>
          </v:shape>
        </w:pict>
      </w:r>
      <w:r w:rsidRPr="006161A9">
        <w:rPr>
          <w:rFonts w:asciiTheme="minorHAnsi" w:hAnsiTheme="minorHAnsi" w:cstheme="minorBidi"/>
          <w:sz w:val="22"/>
          <w:szCs w:val="22"/>
        </w:rPr>
        <w:pict>
          <v:shape id="_x0000_s1142" type="#_x0000_t202" style="position:absolute;left:0;text-align:left;margin-left:1.7pt;margin-top:37.35pt;width:139.5pt;height:27.4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CW/0d3QAIAAFUEAAAOAAAA&#10;AAAAAAAAAAAAAC4CAABkcnMvZTJvRG9jLnhtbFBLAQItABQABgAIAAAAIQD9LzLW2wAAAAUBAAAP&#10;AAAAAAAAAAAAAAAAAJoEAABkcnMvZG93bnJldi54bWxQSwUGAAAAAAQABADzAAAAogUAAAAA&#10;">
            <v:textbox style="mso-next-textbox:#_x0000_s1142">
              <w:txbxContent>
                <w:p w:rsidR="000B26E3" w:rsidRDefault="000B26E3" w:rsidP="00C73F4B">
                  <w:pPr>
                    <w:jc w:val="center"/>
                    <w:rPr>
                      <w:b/>
                      <w:sz w:val="16"/>
                      <w:szCs w:val="16"/>
                    </w:rPr>
                  </w:pPr>
                  <w:r>
                    <w:rPr>
                      <w:b/>
                      <w:sz w:val="16"/>
                      <w:szCs w:val="16"/>
                    </w:rPr>
                    <w:t>Направление копии акта проверки в органы прокуратуры</w:t>
                  </w:r>
                </w:p>
                <w:p w:rsidR="000B26E3" w:rsidRDefault="000B26E3" w:rsidP="00C73F4B"/>
              </w:txbxContent>
            </v:textbox>
          </v:shape>
        </w:pict>
      </w:r>
      <w:r w:rsidRPr="006161A9">
        <w:rPr>
          <w:rFonts w:asciiTheme="minorHAnsi" w:hAnsiTheme="minorHAnsi" w:cstheme="minorBidi"/>
          <w:sz w:val="22"/>
          <w:szCs w:val="22"/>
        </w:rPr>
        <w:pict>
          <v:shape id="_x0000_s1143" type="#_x0000_t32" style="position:absolute;left:0;text-align:left;margin-left:73.8pt;margin-top:12.95pt;width:0;height:24.2pt;z-index:251745280" o:connectortype="straight">
            <v:stroke endarrow="block"/>
          </v:shape>
        </w:pict>
      </w:r>
      <w:r w:rsidRPr="006161A9">
        <w:rPr>
          <w:rFonts w:asciiTheme="minorHAnsi" w:hAnsiTheme="minorHAnsi" w:cstheme="minorBidi"/>
          <w:sz w:val="22"/>
          <w:szCs w:val="22"/>
        </w:rPr>
        <w:pict>
          <v:shape id="_x0000_s1144" type="#_x0000_t32" style="position:absolute;left:0;text-align:left;margin-left:214.65pt;margin-top:7.3pt;width:0;height:24.2pt;z-index:251746304" o:connectortype="straight">
            <v:stroke endarrow="block"/>
          </v:shape>
        </w:pict>
      </w:r>
    </w:p>
    <w:p w:rsidR="00C73F4B" w:rsidRDefault="00C73F4B" w:rsidP="00C73F4B">
      <w:pPr>
        <w:tabs>
          <w:tab w:val="left" w:pos="1545"/>
          <w:tab w:val="left" w:pos="3735"/>
        </w:tabs>
        <w:spacing w:after="120"/>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6161A9" w:rsidP="00C73F4B">
      <w:pPr>
        <w:tabs>
          <w:tab w:val="left" w:pos="6690"/>
        </w:tabs>
        <w:spacing w:after="120"/>
        <w:rPr>
          <w:rFonts w:ascii="Times New Roman" w:hAnsi="Times New Roman" w:cs="Times New Roman"/>
          <w:sz w:val="16"/>
          <w:szCs w:val="16"/>
        </w:rPr>
      </w:pPr>
      <w:r w:rsidRPr="006161A9">
        <w:rPr>
          <w:rFonts w:asciiTheme="minorHAnsi" w:hAnsiTheme="minorHAnsi" w:cstheme="minorBidi"/>
          <w:sz w:val="22"/>
          <w:szCs w:val="22"/>
        </w:rPr>
        <w:pict>
          <v:shape id="_x0000_s1145" type="#_x0000_t32" style="position:absolute;left:0;text-align:left;margin-left:323.1pt;margin-top:5.55pt;width:18.3pt;height:12.95pt;z-index:251747328" o:connectortype="straight">
            <v:stroke endarrow="block"/>
          </v:shape>
        </w:pict>
      </w:r>
      <w:r w:rsidRPr="006161A9">
        <w:rPr>
          <w:rFonts w:asciiTheme="minorHAnsi" w:hAnsiTheme="minorHAnsi" w:cstheme="minorBidi"/>
          <w:sz w:val="22"/>
          <w:szCs w:val="22"/>
        </w:rPr>
        <w:pict>
          <v:shape id="_x0000_s1146" type="#_x0000_t32" style="position:absolute;left:0;text-align:left;margin-left:304.2pt;margin-top:5.55pt;width:17.15pt;height:12.95pt;flip:x;z-index:251748352" o:connectortype="straight">
            <v:stroke endarrow="block"/>
          </v:shape>
        </w:pict>
      </w:r>
      <w:r w:rsidR="00C73F4B">
        <w:rPr>
          <w:rFonts w:ascii="Times New Roman" w:hAnsi="Times New Roman" w:cs="Times New Roman"/>
          <w:sz w:val="16"/>
          <w:szCs w:val="16"/>
        </w:rPr>
        <w:tab/>
      </w:r>
      <w:r w:rsidRPr="006161A9">
        <w:rPr>
          <w:rFonts w:asciiTheme="minorHAnsi" w:hAnsiTheme="minorHAnsi" w:cstheme="minorBidi"/>
          <w:sz w:val="22"/>
          <w:szCs w:val="22"/>
        </w:rPr>
        <w:pict>
          <v:shape id="_x0000_s1147" type="#_x0000_t202" style="position:absolute;left:0;text-align:left;margin-left:341.4pt;margin-top:12.9pt;width:107.55pt;height:28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tAQg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3LxiFC&#10;YLnU1Q6otbqfc9hLEBptP2LUwowX2H3YEMswEi8UtGc2HI/DUkRlPDnPQLGnlvLUQhQFqAJ7jHpx&#10;6eMiReLMJbRxxSPBD5kccobZjbwf9iwsx6kevR7+Bosf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HOW60BCAgAAVQQAAA4A&#10;AAAAAAAAAAAAAAAALgIAAGRycy9lMm9Eb2MueG1sUEsBAi0AFAAGAAgAAAAhAP0vMtbbAAAABQEA&#10;AA8AAAAAAAAAAAAAAAAAnAQAAGRycy9kb3ducmV2LnhtbFBLBQYAAAAABAAEAPMAAACkBQAAAAA=&#10;">
            <v:textbox style="mso-next-textbox:#_x0000_s1147">
              <w:txbxContent>
                <w:p w:rsidR="000B26E3" w:rsidRDefault="000B26E3" w:rsidP="00C73F4B">
                  <w:pPr>
                    <w:jc w:val="center"/>
                    <w:rPr>
                      <w:b/>
                    </w:rPr>
                  </w:pPr>
                  <w:r>
                    <w:rPr>
                      <w:b/>
                      <w:sz w:val="16"/>
                      <w:szCs w:val="16"/>
                    </w:rPr>
                    <w:t>Направление акта проверки, предписания</w:t>
                  </w:r>
                  <w:r>
                    <w:rPr>
                      <w:b/>
                    </w:rPr>
                    <w:t xml:space="preserve"> почтой</w:t>
                  </w:r>
                </w:p>
                <w:p w:rsidR="000B26E3" w:rsidRDefault="000B26E3" w:rsidP="00C73F4B"/>
              </w:txbxContent>
            </v:textbox>
          </v:shape>
        </w:pict>
      </w:r>
      <w:r w:rsidRPr="006161A9">
        <w:rPr>
          <w:rFonts w:asciiTheme="minorHAnsi" w:hAnsiTheme="minorHAnsi" w:cstheme="minorBidi"/>
          <w:sz w:val="22"/>
          <w:szCs w:val="22"/>
        </w:rPr>
        <w:pict>
          <v:shape id="_x0000_s1148" type="#_x0000_t202" style="position:absolute;left:0;text-align:left;margin-left:175.9pt;margin-top:12.9pt;width:128.3pt;height:28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oSGFtkECAABVBAAADgAA&#10;AAAAAAAAAAAAAAAuAgAAZHJzL2Uyb0RvYy54bWxQSwECLQAUAAYACAAAACEA/S8y1tsAAAAFAQAA&#10;DwAAAAAAAAAAAAAAAACbBAAAZHJzL2Rvd25yZXYueG1sUEsFBgAAAAAEAAQA8wAAAKMFAAAAAA==&#10;">
            <v:textbox style="mso-next-textbox:#_x0000_s1148">
              <w:txbxContent>
                <w:p w:rsidR="000B26E3" w:rsidRDefault="000B26E3" w:rsidP="00C73F4B">
                  <w:pPr>
                    <w:jc w:val="center"/>
                    <w:rPr>
                      <w:b/>
                      <w:sz w:val="16"/>
                      <w:szCs w:val="16"/>
                    </w:rPr>
                  </w:pPr>
                  <w:r>
                    <w:rPr>
                      <w:b/>
                      <w:sz w:val="16"/>
                      <w:szCs w:val="16"/>
                    </w:rPr>
                    <w:t>Вручение под роспись акта проверки, предписания</w:t>
                  </w:r>
                </w:p>
                <w:p w:rsidR="000B26E3" w:rsidRDefault="000B26E3" w:rsidP="00C73F4B"/>
              </w:txbxContent>
            </v:textbox>
          </v:shape>
        </w:pict>
      </w:r>
    </w:p>
    <w:p w:rsidR="00C73F4B" w:rsidRDefault="00C73F4B" w:rsidP="00C73F4B">
      <w:pPr>
        <w:spacing w:after="120"/>
        <w:jc w:val="right"/>
        <w:rPr>
          <w:rFonts w:ascii="Times New Roman" w:hAnsi="Times New Roman" w:cs="Times New Roman"/>
          <w:sz w:val="16"/>
          <w:szCs w:val="16"/>
        </w:rPr>
      </w:pPr>
    </w:p>
    <w:p w:rsidR="00C73F4B" w:rsidRDefault="00C73F4B" w:rsidP="00C73F4B">
      <w:pPr>
        <w:spacing w:after="120"/>
        <w:rPr>
          <w:rFonts w:ascii="Times New Roman" w:hAnsi="Times New Roman" w:cs="Times New Roman"/>
          <w:sz w:val="16"/>
          <w:szCs w:val="16"/>
        </w:rPr>
      </w:pPr>
    </w:p>
    <w:p w:rsidR="00C73F4B" w:rsidRDefault="00C73F4B" w:rsidP="00C73F4B">
      <w:pPr>
        <w:spacing w:after="120"/>
        <w:jc w:val="right"/>
        <w:rPr>
          <w:rFonts w:ascii="Times New Roman" w:hAnsi="Times New Roman" w:cs="Times New Roman"/>
          <w:sz w:val="28"/>
          <w:szCs w:val="28"/>
        </w:rPr>
      </w:pPr>
    </w:p>
    <w:p w:rsidR="00C73F4B" w:rsidRDefault="00C73F4B" w:rsidP="00C73F4B">
      <w:pPr>
        <w:spacing w:after="120"/>
        <w:rPr>
          <w:rFonts w:ascii="Times New Roman" w:hAnsi="Times New Roman" w:cs="Times New Roman"/>
          <w:sz w:val="28"/>
          <w:szCs w:val="28"/>
        </w:rPr>
      </w:pPr>
    </w:p>
    <w:p w:rsidR="00C73F4B" w:rsidRDefault="00C73F4B" w:rsidP="00C73F4B">
      <w:pPr>
        <w:rPr>
          <w:rFonts w:ascii="Times New Roman" w:hAnsi="Times New Roman" w:cs="Times New Roman"/>
          <w:sz w:val="28"/>
          <w:szCs w:val="28"/>
        </w:rPr>
        <w:sectPr w:rsidR="00C73F4B">
          <w:pgSz w:w="11907" w:h="16840"/>
          <w:pgMar w:top="227" w:right="113" w:bottom="284" w:left="851" w:header="340" w:footer="454" w:gutter="0"/>
          <w:cols w:space="720"/>
        </w:sectPr>
      </w:pPr>
    </w:p>
    <w:p w:rsidR="00C73F4B" w:rsidRDefault="00C73F4B" w:rsidP="00C73F4B">
      <w:pPr>
        <w:pStyle w:val="af0"/>
        <w:jc w:val="right"/>
        <w:rPr>
          <w:sz w:val="16"/>
          <w:szCs w:val="16"/>
        </w:rPr>
      </w:pPr>
      <w:r>
        <w:rPr>
          <w:sz w:val="16"/>
          <w:szCs w:val="16"/>
        </w:rPr>
        <w:lastRenderedPageBreak/>
        <w:t>Приложение № 2</w:t>
      </w:r>
    </w:p>
    <w:p w:rsidR="00C73F4B" w:rsidRDefault="00C73F4B" w:rsidP="00C73F4B">
      <w:pPr>
        <w:pStyle w:val="af0"/>
        <w:jc w:val="right"/>
        <w:rPr>
          <w:sz w:val="16"/>
          <w:szCs w:val="16"/>
        </w:rPr>
      </w:pPr>
      <w:r>
        <w:rPr>
          <w:sz w:val="16"/>
          <w:szCs w:val="16"/>
        </w:rPr>
        <w:t xml:space="preserve">к административному регламенту </w:t>
      </w:r>
      <w:r>
        <w:rPr>
          <w:bCs/>
          <w:sz w:val="16"/>
          <w:szCs w:val="16"/>
        </w:rPr>
        <w:t>по исполнению администрацией Привол</w:t>
      </w:r>
      <w:r w:rsidR="00952669">
        <w:rPr>
          <w:bCs/>
          <w:sz w:val="16"/>
          <w:szCs w:val="16"/>
        </w:rPr>
        <w:t>ьнен</w:t>
      </w:r>
      <w:r>
        <w:rPr>
          <w:bCs/>
          <w:sz w:val="16"/>
          <w:szCs w:val="16"/>
        </w:rPr>
        <w:t xml:space="preserve">ского муниципального образования муниципальной функции «Осуществление муниципального </w:t>
      </w:r>
      <w:proofErr w:type="gramStart"/>
      <w:r>
        <w:rPr>
          <w:bCs/>
          <w:sz w:val="16"/>
          <w:szCs w:val="16"/>
        </w:rPr>
        <w:t>контроля за</w:t>
      </w:r>
      <w:proofErr w:type="gramEnd"/>
      <w:r>
        <w:rPr>
          <w:bCs/>
          <w:sz w:val="16"/>
          <w:szCs w:val="16"/>
        </w:rPr>
        <w:t xml:space="preserve"> соблюдением законодательства в области торговой деятельности на территории Привол</w:t>
      </w:r>
      <w:r w:rsidR="00952669">
        <w:rPr>
          <w:bCs/>
          <w:sz w:val="16"/>
          <w:szCs w:val="16"/>
        </w:rPr>
        <w:t>ьнен</w:t>
      </w:r>
      <w:r>
        <w:rPr>
          <w:bCs/>
          <w:sz w:val="16"/>
          <w:szCs w:val="16"/>
        </w:rPr>
        <w:t>ского муниципального образования»</w:t>
      </w:r>
    </w:p>
    <w:p w:rsidR="00C73F4B" w:rsidRDefault="00C73F4B" w:rsidP="00C73F4B">
      <w:pPr>
        <w:pStyle w:val="af0"/>
        <w:jc w:val="center"/>
        <w:rPr>
          <w:b/>
          <w:sz w:val="18"/>
          <w:szCs w:val="18"/>
        </w:rPr>
      </w:pPr>
      <w:r>
        <w:rPr>
          <w:b/>
          <w:sz w:val="18"/>
          <w:szCs w:val="18"/>
        </w:rPr>
        <w:t>Администрация Привол</w:t>
      </w:r>
      <w:r w:rsidR="00952669">
        <w:rPr>
          <w:b/>
          <w:sz w:val="18"/>
          <w:szCs w:val="18"/>
        </w:rPr>
        <w:t>ьнен</w:t>
      </w:r>
      <w:r>
        <w:rPr>
          <w:b/>
          <w:sz w:val="18"/>
          <w:szCs w:val="18"/>
        </w:rPr>
        <w:t>ского муниципального образования Ровенского муниципального района Саратовской области</w:t>
      </w:r>
    </w:p>
    <w:p w:rsidR="00C73F4B" w:rsidRDefault="00C73F4B" w:rsidP="00C73F4B">
      <w:pPr>
        <w:pStyle w:val="af0"/>
        <w:jc w:val="center"/>
        <w:rPr>
          <w:b/>
          <w:sz w:val="18"/>
          <w:szCs w:val="18"/>
        </w:rPr>
      </w:pPr>
      <w:r>
        <w:rPr>
          <w:b/>
          <w:sz w:val="18"/>
          <w:szCs w:val="18"/>
        </w:rPr>
        <w:t>41328</w:t>
      </w:r>
      <w:r w:rsidR="00952669">
        <w:rPr>
          <w:b/>
          <w:sz w:val="18"/>
          <w:szCs w:val="18"/>
        </w:rPr>
        <w:t>1</w:t>
      </w:r>
      <w:r>
        <w:rPr>
          <w:b/>
          <w:sz w:val="18"/>
          <w:szCs w:val="18"/>
        </w:rPr>
        <w:t>, Саратовская область, Ровенский район, село Привол</w:t>
      </w:r>
      <w:r w:rsidR="00952669">
        <w:rPr>
          <w:b/>
          <w:sz w:val="18"/>
          <w:szCs w:val="18"/>
        </w:rPr>
        <w:t>ьное, ул. Комсомольская, д.11</w:t>
      </w:r>
      <w:r>
        <w:rPr>
          <w:b/>
          <w:sz w:val="18"/>
          <w:szCs w:val="18"/>
        </w:rPr>
        <w:t>,</w:t>
      </w:r>
    </w:p>
    <w:p w:rsidR="00C73F4B" w:rsidRDefault="00C73F4B" w:rsidP="00C73F4B">
      <w:pPr>
        <w:pStyle w:val="af0"/>
        <w:jc w:val="center"/>
        <w:rPr>
          <w:b/>
          <w:sz w:val="18"/>
          <w:szCs w:val="18"/>
        </w:rPr>
      </w:pPr>
      <w:r>
        <w:rPr>
          <w:b/>
          <w:sz w:val="18"/>
          <w:szCs w:val="18"/>
        </w:rPr>
        <w:t>тел. 8 84596 4</w:t>
      </w:r>
      <w:r w:rsidR="00952669">
        <w:rPr>
          <w:b/>
          <w:sz w:val="18"/>
          <w:szCs w:val="18"/>
        </w:rPr>
        <w:t>3337</w:t>
      </w:r>
    </w:p>
    <w:p w:rsidR="00C73F4B" w:rsidRDefault="00C73F4B" w:rsidP="00C73F4B">
      <w:pPr>
        <w:pStyle w:val="af0"/>
        <w:rPr>
          <w:sz w:val="18"/>
          <w:szCs w:val="18"/>
        </w:rPr>
      </w:pPr>
      <w:r>
        <w:rPr>
          <w:sz w:val="18"/>
          <w:szCs w:val="18"/>
        </w:rPr>
        <w:t>_________________________                                         «___» ____________ 20____г</w:t>
      </w:r>
    </w:p>
    <w:p w:rsidR="00C73F4B" w:rsidRDefault="00C73F4B" w:rsidP="00C73F4B">
      <w:pPr>
        <w:pStyle w:val="af0"/>
        <w:rPr>
          <w:sz w:val="16"/>
          <w:szCs w:val="16"/>
        </w:rPr>
      </w:pPr>
      <w:r>
        <w:rPr>
          <w:sz w:val="16"/>
          <w:szCs w:val="16"/>
        </w:rPr>
        <w:t xml:space="preserve">   (место составления акта)                                                            (дата составления акта)</w:t>
      </w:r>
    </w:p>
    <w:p w:rsidR="00C73F4B" w:rsidRDefault="00C73F4B" w:rsidP="00C73F4B">
      <w:pPr>
        <w:pStyle w:val="af0"/>
        <w:rPr>
          <w:sz w:val="18"/>
          <w:szCs w:val="18"/>
        </w:rPr>
      </w:pPr>
    </w:p>
    <w:p w:rsidR="00C73F4B" w:rsidRDefault="00C73F4B" w:rsidP="00C73F4B">
      <w:pPr>
        <w:pStyle w:val="af0"/>
        <w:rPr>
          <w:sz w:val="18"/>
          <w:szCs w:val="18"/>
        </w:rPr>
      </w:pPr>
      <w:r>
        <w:rPr>
          <w:sz w:val="18"/>
          <w:szCs w:val="18"/>
        </w:rPr>
        <w:t>___________________________</w:t>
      </w:r>
    </w:p>
    <w:p w:rsidR="00C73F4B" w:rsidRDefault="00C73F4B" w:rsidP="00C73F4B">
      <w:pPr>
        <w:pStyle w:val="af0"/>
        <w:rPr>
          <w:sz w:val="16"/>
          <w:szCs w:val="16"/>
        </w:rPr>
      </w:pPr>
      <w:r>
        <w:rPr>
          <w:sz w:val="18"/>
          <w:szCs w:val="18"/>
        </w:rPr>
        <w:t xml:space="preserve">  </w:t>
      </w:r>
      <w:r>
        <w:rPr>
          <w:sz w:val="16"/>
          <w:szCs w:val="16"/>
        </w:rPr>
        <w:t>(время составления акта)</w:t>
      </w:r>
    </w:p>
    <w:p w:rsidR="00C73F4B" w:rsidRDefault="00C73F4B" w:rsidP="00C73F4B">
      <w:pPr>
        <w:spacing w:before="240" w:after="80"/>
        <w:jc w:val="center"/>
        <w:rPr>
          <w:rFonts w:ascii="Times New Roman" w:hAnsi="Times New Roman" w:cs="Times New Roman"/>
        </w:rPr>
      </w:pPr>
      <w:r>
        <w:rPr>
          <w:rFonts w:ascii="Times New Roman" w:hAnsi="Times New Roman" w:cs="Times New Roman"/>
          <w:b/>
        </w:rPr>
        <w:t>АКТ ПРОВЕРКИ № ___</w:t>
      </w:r>
      <w:r>
        <w:rPr>
          <w:rFonts w:ascii="Times New Roman" w:hAnsi="Times New Roman" w:cs="Times New Roman"/>
          <w:b/>
        </w:rPr>
        <w:br/>
        <w:t>органом муниципального контроля юридического лица, индивидуального предпринимателя</w:t>
      </w:r>
    </w:p>
    <w:p w:rsidR="00C73F4B" w:rsidRDefault="00C73F4B" w:rsidP="00C73F4B">
      <w:pPr>
        <w:pStyle w:val="af0"/>
      </w:pPr>
      <w:r>
        <w:rPr>
          <w:b/>
          <w:sz w:val="18"/>
          <w:szCs w:val="18"/>
        </w:rPr>
        <w:t>По адресу/адресам</w:t>
      </w:r>
      <w:r>
        <w:rPr>
          <w:b/>
        </w:rPr>
        <w:t>:</w:t>
      </w:r>
      <w:r>
        <w:t>____________________________________________________________________________</w:t>
      </w:r>
    </w:p>
    <w:p w:rsidR="00C73F4B" w:rsidRDefault="00C73F4B" w:rsidP="00C73F4B">
      <w:pPr>
        <w:pStyle w:val="af0"/>
        <w:ind w:left="2124" w:firstLine="708"/>
        <w:rPr>
          <w:sz w:val="16"/>
          <w:szCs w:val="16"/>
        </w:rPr>
      </w:pPr>
      <w:r>
        <w:rPr>
          <w:sz w:val="16"/>
          <w:szCs w:val="16"/>
        </w:rPr>
        <w:t xml:space="preserve"> (место проведения проверки)</w:t>
      </w:r>
    </w:p>
    <w:p w:rsidR="00C73F4B" w:rsidRDefault="00C73F4B" w:rsidP="00C73F4B">
      <w:pPr>
        <w:pStyle w:val="af0"/>
      </w:pPr>
      <w:r>
        <w:rPr>
          <w:b/>
          <w:sz w:val="18"/>
          <w:szCs w:val="18"/>
        </w:rPr>
        <w:t>На основании:</w:t>
      </w:r>
      <w:r>
        <w:t xml:space="preserve"> ___________________________________________________________________________________</w:t>
      </w:r>
    </w:p>
    <w:p w:rsidR="00C73F4B" w:rsidRDefault="00C73F4B" w:rsidP="00C73F4B">
      <w:pPr>
        <w:pStyle w:val="af0"/>
        <w:ind w:left="1416" w:firstLine="708"/>
        <w:rPr>
          <w:sz w:val="16"/>
          <w:szCs w:val="16"/>
        </w:rPr>
      </w:pPr>
      <w:r>
        <w:rPr>
          <w:sz w:val="16"/>
          <w:szCs w:val="16"/>
        </w:rPr>
        <w:t>(вид документа с указанием реквизитов (номер, дата))</w:t>
      </w:r>
    </w:p>
    <w:p w:rsidR="00C73F4B" w:rsidRDefault="00C73F4B" w:rsidP="00C73F4B">
      <w:pPr>
        <w:pStyle w:val="af0"/>
        <w:rPr>
          <w:sz w:val="16"/>
          <w:szCs w:val="16"/>
        </w:rPr>
      </w:pPr>
      <w:r>
        <w:rPr>
          <w:b/>
          <w:sz w:val="18"/>
          <w:szCs w:val="18"/>
        </w:rPr>
        <w:t>была проведена</w:t>
      </w:r>
      <w:r>
        <w:t>_____________________________________________________</w:t>
      </w:r>
      <w:r>
        <w:rPr>
          <w:b/>
          <w:sz w:val="18"/>
          <w:szCs w:val="18"/>
        </w:rPr>
        <w:t>проверка в отношении:</w:t>
      </w:r>
      <w:r>
        <w:br/>
        <w:t xml:space="preserve">                           </w:t>
      </w:r>
      <w:r>
        <w:rPr>
          <w:sz w:val="16"/>
          <w:szCs w:val="16"/>
        </w:rPr>
        <w:t>(плановая/внеплановая, документарная/выездная)</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proofErr w:type="gramStart"/>
      <w:r>
        <w:rPr>
          <w:sz w:val="16"/>
          <w:szCs w:val="16"/>
        </w:rPr>
        <w:t>(наименование юридического лица, фамилия, имя, отчество (последнее – при наличии) индивидуального предпринимателя)</w:t>
      </w:r>
      <w:proofErr w:type="gramEnd"/>
    </w:p>
    <w:p w:rsidR="00C73F4B" w:rsidRDefault="00C73F4B" w:rsidP="00C73F4B">
      <w:pPr>
        <w:pStyle w:val="af0"/>
      </w:pPr>
      <w:r>
        <w:rPr>
          <w:b/>
          <w:sz w:val="18"/>
          <w:szCs w:val="18"/>
        </w:rPr>
        <w:t>Продолжительность проверки</w:t>
      </w:r>
      <w:r>
        <w:rPr>
          <w:sz w:val="18"/>
          <w:szCs w:val="18"/>
        </w:rPr>
        <w:t>:</w:t>
      </w:r>
      <w:r>
        <w:t xml:space="preserve"> ________________________________________________________________________</w:t>
      </w:r>
    </w:p>
    <w:p w:rsidR="00C73F4B" w:rsidRDefault="00C73F4B" w:rsidP="00C73F4B">
      <w:pPr>
        <w:pStyle w:val="af0"/>
        <w:rPr>
          <w:sz w:val="16"/>
          <w:szCs w:val="16"/>
        </w:rPr>
      </w:pPr>
      <w:r>
        <w:t xml:space="preserve">                                                                                     </w:t>
      </w:r>
      <w:r>
        <w:rPr>
          <w:sz w:val="16"/>
          <w:szCs w:val="16"/>
        </w:rPr>
        <w:t>(рабочих дней/часов)</w:t>
      </w:r>
    </w:p>
    <w:p w:rsidR="00C73F4B" w:rsidRDefault="00C73F4B" w:rsidP="00C73F4B">
      <w:pPr>
        <w:pStyle w:val="af0"/>
      </w:pPr>
      <w:r>
        <w:rPr>
          <w:b/>
          <w:sz w:val="18"/>
          <w:szCs w:val="18"/>
        </w:rPr>
        <w:t>Акт составлен:</w:t>
      </w:r>
      <w:r>
        <w:t xml:space="preserve">  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t xml:space="preserve">                                              </w:t>
      </w:r>
      <w:r>
        <w:rPr>
          <w:sz w:val="16"/>
          <w:szCs w:val="16"/>
        </w:rPr>
        <w:t>(наименование органа муниципального контроля)</w:t>
      </w:r>
    </w:p>
    <w:p w:rsidR="00C73F4B" w:rsidRDefault="00C73F4B" w:rsidP="00C73F4B">
      <w:pPr>
        <w:pStyle w:val="af0"/>
      </w:pPr>
      <w:r>
        <w:rPr>
          <w:b/>
          <w:sz w:val="18"/>
          <w:szCs w:val="18"/>
        </w:rPr>
        <w:t>С копией распоряжения/приказа о проведении проверки ознакомле</w:t>
      </w:r>
      <w:proofErr w:type="gramStart"/>
      <w:r>
        <w:rPr>
          <w:b/>
          <w:sz w:val="18"/>
          <w:szCs w:val="18"/>
        </w:rPr>
        <w:t>н(</w:t>
      </w:r>
      <w:proofErr w:type="spellStart"/>
      <w:proofErr w:type="gramEnd"/>
      <w:r>
        <w:rPr>
          <w:b/>
          <w:sz w:val="18"/>
          <w:szCs w:val="18"/>
        </w:rPr>
        <w:t>ы</w:t>
      </w:r>
      <w:proofErr w:type="spellEnd"/>
      <w:r>
        <w:rPr>
          <w:b/>
          <w:sz w:val="18"/>
          <w:szCs w:val="18"/>
        </w:rPr>
        <w:t>):</w:t>
      </w:r>
      <w:r>
        <w:t xml:space="preserve"> </w:t>
      </w:r>
      <w:r>
        <w:rPr>
          <w:sz w:val="16"/>
          <w:szCs w:val="16"/>
        </w:rPr>
        <w:t xml:space="preserve">(заполняется при проведении выездной проверки) </w:t>
      </w:r>
      <w:r>
        <w:t>________________________________________________________________________________________</w:t>
      </w:r>
    </w:p>
    <w:p w:rsidR="00C73F4B" w:rsidRDefault="00C73F4B" w:rsidP="00C73F4B">
      <w:pPr>
        <w:pStyle w:val="af0"/>
        <w:rPr>
          <w:sz w:val="16"/>
          <w:szCs w:val="16"/>
        </w:rPr>
      </w:pPr>
      <w:r>
        <w:rPr>
          <w:sz w:val="16"/>
          <w:szCs w:val="16"/>
        </w:rPr>
        <w:t>(фамилии, инициалы, подпись, дата, время)</w:t>
      </w:r>
    </w:p>
    <w:p w:rsidR="00C73F4B" w:rsidRDefault="00C73F4B" w:rsidP="00C73F4B">
      <w:pPr>
        <w:pStyle w:val="af0"/>
      </w:pPr>
      <w:r>
        <w:rPr>
          <w:b/>
          <w:sz w:val="18"/>
          <w:szCs w:val="18"/>
        </w:rPr>
        <w:t>Дата и номер решения прокурора (его заместителя) о согласовании проведения проверки</w:t>
      </w:r>
      <w:r>
        <w:t>: 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rPr>
          <w:sz w:val="16"/>
          <w:szCs w:val="16"/>
        </w:rPr>
        <w:t>(заполняется в случае необходимости согласования проверки с органами прокуратуры)</w:t>
      </w:r>
    </w:p>
    <w:p w:rsidR="00C73F4B" w:rsidRDefault="00C73F4B" w:rsidP="00C73F4B">
      <w:pPr>
        <w:pStyle w:val="af0"/>
      </w:pPr>
      <w:r>
        <w:rPr>
          <w:b/>
          <w:sz w:val="18"/>
          <w:szCs w:val="18"/>
        </w:rPr>
        <w:t>Лиц</w:t>
      </w:r>
      <w:proofErr w:type="gramStart"/>
      <w:r>
        <w:rPr>
          <w:b/>
          <w:sz w:val="18"/>
          <w:szCs w:val="18"/>
        </w:rPr>
        <w:t>о(</w:t>
      </w:r>
      <w:proofErr w:type="gramEnd"/>
      <w:r>
        <w:rPr>
          <w:b/>
          <w:sz w:val="18"/>
          <w:szCs w:val="18"/>
        </w:rPr>
        <w:t>а), проводившее проверку</w:t>
      </w:r>
      <w:r>
        <w:t xml:space="preserve">: </w:t>
      </w:r>
    </w:p>
    <w:p w:rsidR="00C73F4B" w:rsidRDefault="00C73F4B" w:rsidP="00C73F4B">
      <w:pPr>
        <w:pStyle w:val="af0"/>
      </w:pPr>
      <w:r>
        <w:t>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rPr>
          <w:sz w:val="16"/>
          <w:szCs w:val="16"/>
        </w:rPr>
        <w:t>(фамилия, имя, отчество (последнее – при наличии), должность должностного лица (должностных лиц), проводившег</w:t>
      </w:r>
      <w:proofErr w:type="gramStart"/>
      <w:r>
        <w:rPr>
          <w:sz w:val="16"/>
          <w:szCs w:val="16"/>
        </w:rPr>
        <w:t>о(</w:t>
      </w:r>
      <w:proofErr w:type="gramEnd"/>
      <w:r>
        <w:rPr>
          <w:sz w:val="16"/>
          <w:szCs w:val="16"/>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C73F4B" w:rsidRDefault="00C73F4B" w:rsidP="00C73F4B">
      <w:pPr>
        <w:pStyle w:val="af0"/>
      </w:pPr>
      <w:r>
        <w:rPr>
          <w:b/>
          <w:sz w:val="18"/>
          <w:szCs w:val="18"/>
        </w:rPr>
        <w:t>При проведении проверки присутствовали</w:t>
      </w:r>
      <w:r>
        <w:t xml:space="preserve">:  </w:t>
      </w:r>
    </w:p>
    <w:p w:rsidR="00C73F4B" w:rsidRDefault="00C73F4B" w:rsidP="00C73F4B">
      <w:pPr>
        <w:pStyle w:val="af0"/>
      </w:pPr>
      <w:r>
        <w:t>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rPr>
          <w:sz w:val="16"/>
          <w:szCs w:val="16"/>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Pr>
          <w:sz w:val="16"/>
          <w:szCs w:val="16"/>
        </w:rPr>
        <w:t>саморегулируемой</w:t>
      </w:r>
      <w:proofErr w:type="spellEnd"/>
      <w:r>
        <w:rPr>
          <w:sz w:val="16"/>
          <w:szCs w:val="16"/>
        </w:rPr>
        <w:t xml:space="preserve"> организации (в случае проведения проверки члена </w:t>
      </w:r>
      <w:proofErr w:type="spellStart"/>
      <w:r>
        <w:rPr>
          <w:sz w:val="16"/>
          <w:szCs w:val="16"/>
        </w:rPr>
        <w:t>саморегулируемой</w:t>
      </w:r>
      <w:proofErr w:type="spellEnd"/>
      <w:r>
        <w:rPr>
          <w:sz w:val="16"/>
          <w:szCs w:val="16"/>
        </w:rPr>
        <w:t xml:space="preserve"> организации), присутствовавших при проведении мероприятий по проверке)</w:t>
      </w:r>
    </w:p>
    <w:p w:rsidR="00C73F4B" w:rsidRDefault="00C73F4B" w:rsidP="00C73F4B">
      <w:pPr>
        <w:pStyle w:val="af0"/>
        <w:rPr>
          <w:b/>
          <w:sz w:val="18"/>
          <w:szCs w:val="18"/>
        </w:rPr>
      </w:pPr>
      <w:r>
        <w:rPr>
          <w:b/>
          <w:sz w:val="18"/>
          <w:szCs w:val="18"/>
        </w:rPr>
        <w:t>В ходе проведения проверки:</w:t>
      </w:r>
    </w:p>
    <w:p w:rsidR="00C73F4B" w:rsidRDefault="00C73F4B" w:rsidP="00C73F4B">
      <w:pPr>
        <w:pStyle w:val="af0"/>
        <w:rPr>
          <w:sz w:val="18"/>
          <w:szCs w:val="18"/>
        </w:rPr>
      </w:pPr>
      <w:r>
        <w:rPr>
          <w:b/>
          <w:sz w:val="18"/>
          <w:szCs w:val="1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Pr>
          <w:sz w:val="18"/>
          <w:szCs w:val="18"/>
        </w:rPr>
        <w:t>):_________________________________________________________________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rPr>
          <w:sz w:val="16"/>
          <w:szCs w:val="16"/>
        </w:rPr>
        <w:t>(с указанием характера нарушений; лиц, допустивших нарушения)</w:t>
      </w:r>
    </w:p>
    <w:p w:rsidR="00C73F4B" w:rsidRDefault="00C73F4B" w:rsidP="00C73F4B">
      <w:pPr>
        <w:pStyle w:val="af0"/>
        <w:rPr>
          <w:b/>
        </w:rPr>
      </w:pPr>
      <w:r>
        <w:rPr>
          <w:b/>
          <w:sz w:val="18"/>
          <w:szCs w:val="1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r>
        <w:rPr>
          <w:b/>
        </w:rPr>
        <w:t xml:space="preserve">  </w:t>
      </w:r>
      <w:r>
        <w:t>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b/>
        </w:rPr>
      </w:pPr>
      <w:r>
        <w:rPr>
          <w:b/>
          <w:sz w:val="18"/>
          <w:szCs w:val="18"/>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Pr>
          <w:b/>
        </w:rPr>
        <w:t xml:space="preserve"> </w:t>
      </w:r>
      <w:r>
        <w:t>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pPr>
      <w:r>
        <w:rPr>
          <w:b/>
          <w:sz w:val="18"/>
          <w:szCs w:val="18"/>
        </w:rPr>
        <w:t>нарушений не выявлено</w:t>
      </w:r>
      <w:r>
        <w:t xml:space="preserve">  ________________________________________________________________________</w:t>
      </w:r>
    </w:p>
    <w:p w:rsidR="00C73F4B" w:rsidRDefault="00C73F4B" w:rsidP="00C73F4B">
      <w:pPr>
        <w:pStyle w:val="af0"/>
        <w:rPr>
          <w:b/>
          <w:sz w:val="18"/>
          <w:szCs w:val="18"/>
        </w:rPr>
      </w:pPr>
      <w:r>
        <w:rPr>
          <w:b/>
          <w:sz w:val="18"/>
          <w:szCs w:val="18"/>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030" w:type="dxa"/>
        <w:tblLayout w:type="fixed"/>
        <w:tblLook w:val="04A0"/>
      </w:tblPr>
      <w:tblGrid>
        <w:gridCol w:w="3293"/>
        <w:gridCol w:w="236"/>
        <w:gridCol w:w="5501"/>
      </w:tblGrid>
      <w:tr w:rsidR="00C73F4B" w:rsidTr="00BE3ABE">
        <w:trPr>
          <w:trHeight w:val="372"/>
        </w:trPr>
        <w:tc>
          <w:tcPr>
            <w:tcW w:w="3293" w:type="dxa"/>
            <w:tcBorders>
              <w:top w:val="nil"/>
              <w:left w:val="nil"/>
              <w:bottom w:val="single" w:sz="4" w:space="0" w:color="000000"/>
              <w:right w:val="nil"/>
            </w:tcBorders>
            <w:vAlign w:val="bottom"/>
          </w:tcPr>
          <w:p w:rsidR="00C73F4B" w:rsidRDefault="00C73F4B" w:rsidP="00BE3ABE">
            <w:pPr>
              <w:pStyle w:val="af0"/>
              <w:spacing w:line="276" w:lineRule="auto"/>
              <w:rPr>
                <w:sz w:val="18"/>
                <w:szCs w:val="18"/>
              </w:rPr>
            </w:pPr>
          </w:p>
        </w:tc>
        <w:tc>
          <w:tcPr>
            <w:tcW w:w="236" w:type="dxa"/>
            <w:vAlign w:val="bottom"/>
          </w:tcPr>
          <w:p w:rsidR="00C73F4B" w:rsidRDefault="00C73F4B" w:rsidP="00BE3ABE">
            <w:pPr>
              <w:pStyle w:val="af0"/>
              <w:spacing w:line="276" w:lineRule="auto"/>
              <w:rPr>
                <w:sz w:val="18"/>
                <w:szCs w:val="18"/>
              </w:rPr>
            </w:pPr>
          </w:p>
        </w:tc>
        <w:tc>
          <w:tcPr>
            <w:tcW w:w="5500" w:type="dxa"/>
            <w:tcBorders>
              <w:top w:val="nil"/>
              <w:left w:val="nil"/>
              <w:bottom w:val="single" w:sz="4" w:space="0" w:color="000000"/>
              <w:right w:val="nil"/>
            </w:tcBorders>
            <w:vAlign w:val="bottom"/>
          </w:tcPr>
          <w:p w:rsidR="00C73F4B" w:rsidRDefault="00C73F4B" w:rsidP="00BE3ABE">
            <w:pPr>
              <w:pStyle w:val="af0"/>
              <w:spacing w:line="276" w:lineRule="auto"/>
              <w:rPr>
                <w:sz w:val="18"/>
                <w:szCs w:val="18"/>
              </w:rPr>
            </w:pPr>
          </w:p>
        </w:tc>
      </w:tr>
      <w:tr w:rsidR="00C73F4B" w:rsidTr="00BE3ABE">
        <w:trPr>
          <w:trHeight w:val="935"/>
        </w:trPr>
        <w:tc>
          <w:tcPr>
            <w:tcW w:w="3293" w:type="dxa"/>
            <w:hideMark/>
          </w:tcPr>
          <w:p w:rsidR="00C73F4B" w:rsidRDefault="00C73F4B" w:rsidP="00BE3ABE">
            <w:pPr>
              <w:pStyle w:val="af0"/>
              <w:spacing w:line="276" w:lineRule="auto"/>
              <w:rPr>
                <w:sz w:val="18"/>
                <w:szCs w:val="18"/>
              </w:rPr>
            </w:pPr>
            <w:r>
              <w:rPr>
                <w:sz w:val="18"/>
                <w:szCs w:val="18"/>
              </w:rPr>
              <w:lastRenderedPageBreak/>
              <w:t>(</w:t>
            </w:r>
            <w:r>
              <w:rPr>
                <w:b/>
                <w:sz w:val="18"/>
                <w:szCs w:val="18"/>
              </w:rPr>
              <w:t xml:space="preserve">подпись </w:t>
            </w:r>
            <w:proofErr w:type="gramStart"/>
            <w:r>
              <w:rPr>
                <w:b/>
                <w:sz w:val="18"/>
                <w:szCs w:val="18"/>
              </w:rPr>
              <w:t>проверяющего</w:t>
            </w:r>
            <w:proofErr w:type="gramEnd"/>
            <w:r>
              <w:rPr>
                <w:b/>
                <w:sz w:val="18"/>
                <w:szCs w:val="18"/>
              </w:rPr>
              <w:t>)</w:t>
            </w:r>
          </w:p>
        </w:tc>
        <w:tc>
          <w:tcPr>
            <w:tcW w:w="236" w:type="dxa"/>
          </w:tcPr>
          <w:p w:rsidR="00C73F4B" w:rsidRDefault="00C73F4B" w:rsidP="00BE3ABE">
            <w:pPr>
              <w:pStyle w:val="af0"/>
              <w:spacing w:line="276" w:lineRule="auto"/>
              <w:rPr>
                <w:sz w:val="18"/>
                <w:szCs w:val="18"/>
              </w:rPr>
            </w:pPr>
          </w:p>
        </w:tc>
        <w:tc>
          <w:tcPr>
            <w:tcW w:w="5500" w:type="dxa"/>
            <w:hideMark/>
          </w:tcPr>
          <w:p w:rsidR="00C73F4B" w:rsidRDefault="00C73F4B" w:rsidP="00BE3ABE">
            <w:pPr>
              <w:pStyle w:val="af0"/>
              <w:spacing w:line="276" w:lineRule="auto"/>
              <w:rPr>
                <w:sz w:val="18"/>
                <w:szCs w:val="18"/>
              </w:rPr>
            </w:pPr>
            <w:r>
              <w:rPr>
                <w:sz w:val="18"/>
                <w:szCs w:val="18"/>
              </w:rPr>
              <w:t>(</w:t>
            </w:r>
            <w:r>
              <w:rPr>
                <w:b/>
                <w:sz w:val="18"/>
                <w:szCs w:val="18"/>
              </w:rPr>
              <w:t>подпись уполномоченного представителя юридического лица, индивидуального предпринимателя, его уполномоченного представителя</w:t>
            </w:r>
            <w:r>
              <w:rPr>
                <w:sz w:val="18"/>
                <w:szCs w:val="18"/>
              </w:rPr>
              <w:t>)</w:t>
            </w:r>
          </w:p>
        </w:tc>
      </w:tr>
    </w:tbl>
    <w:p w:rsidR="00C73F4B" w:rsidRDefault="00C73F4B" w:rsidP="00C73F4B">
      <w:pPr>
        <w:pStyle w:val="af0"/>
        <w:rPr>
          <w:b/>
          <w:sz w:val="18"/>
          <w:szCs w:val="18"/>
        </w:rPr>
      </w:pPr>
      <w:r>
        <w:rPr>
          <w:b/>
          <w:sz w:val="18"/>
          <w:szCs w:val="18"/>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Look w:val="04A0"/>
      </w:tblPr>
      <w:tblGrid>
        <w:gridCol w:w="3388"/>
        <w:gridCol w:w="236"/>
        <w:gridCol w:w="5452"/>
      </w:tblGrid>
      <w:tr w:rsidR="00C73F4B" w:rsidTr="00BE3ABE">
        <w:trPr>
          <w:trHeight w:val="308"/>
        </w:trPr>
        <w:tc>
          <w:tcPr>
            <w:tcW w:w="3388" w:type="dxa"/>
            <w:tcBorders>
              <w:top w:val="nil"/>
              <w:left w:val="nil"/>
              <w:bottom w:val="single" w:sz="4" w:space="0" w:color="000000"/>
              <w:right w:val="nil"/>
            </w:tcBorders>
            <w:vAlign w:val="bottom"/>
          </w:tcPr>
          <w:p w:rsidR="00C73F4B" w:rsidRDefault="00C73F4B" w:rsidP="00BE3ABE">
            <w:pPr>
              <w:pStyle w:val="af0"/>
              <w:spacing w:line="276" w:lineRule="auto"/>
              <w:rPr>
                <w:sz w:val="18"/>
                <w:szCs w:val="18"/>
              </w:rPr>
            </w:pPr>
          </w:p>
        </w:tc>
        <w:tc>
          <w:tcPr>
            <w:tcW w:w="236" w:type="dxa"/>
            <w:vAlign w:val="bottom"/>
          </w:tcPr>
          <w:p w:rsidR="00C73F4B" w:rsidRDefault="00C73F4B" w:rsidP="00BE3ABE">
            <w:pPr>
              <w:pStyle w:val="af0"/>
              <w:spacing w:line="276" w:lineRule="auto"/>
              <w:rPr>
                <w:sz w:val="18"/>
                <w:szCs w:val="18"/>
              </w:rPr>
            </w:pPr>
          </w:p>
        </w:tc>
        <w:tc>
          <w:tcPr>
            <w:tcW w:w="5452" w:type="dxa"/>
            <w:tcBorders>
              <w:top w:val="nil"/>
              <w:left w:val="nil"/>
              <w:bottom w:val="single" w:sz="4" w:space="0" w:color="000000"/>
              <w:right w:val="nil"/>
            </w:tcBorders>
            <w:vAlign w:val="bottom"/>
          </w:tcPr>
          <w:p w:rsidR="00C73F4B" w:rsidRDefault="00C73F4B" w:rsidP="00BE3ABE">
            <w:pPr>
              <w:pStyle w:val="af0"/>
              <w:spacing w:line="276" w:lineRule="auto"/>
              <w:rPr>
                <w:sz w:val="18"/>
                <w:szCs w:val="18"/>
              </w:rPr>
            </w:pPr>
          </w:p>
        </w:tc>
      </w:tr>
      <w:tr w:rsidR="00C73F4B" w:rsidTr="00BE3ABE">
        <w:trPr>
          <w:trHeight w:val="770"/>
        </w:trPr>
        <w:tc>
          <w:tcPr>
            <w:tcW w:w="3388" w:type="dxa"/>
            <w:hideMark/>
          </w:tcPr>
          <w:p w:rsidR="00C73F4B" w:rsidRDefault="00C73F4B" w:rsidP="00BE3ABE">
            <w:pPr>
              <w:pStyle w:val="af0"/>
              <w:spacing w:line="276" w:lineRule="auto"/>
              <w:rPr>
                <w:sz w:val="18"/>
                <w:szCs w:val="18"/>
              </w:rPr>
            </w:pPr>
            <w:r>
              <w:rPr>
                <w:sz w:val="18"/>
                <w:szCs w:val="18"/>
              </w:rPr>
              <w:t>(</w:t>
            </w:r>
            <w:r>
              <w:rPr>
                <w:b/>
                <w:sz w:val="18"/>
                <w:szCs w:val="18"/>
              </w:rPr>
              <w:t xml:space="preserve">подпись </w:t>
            </w:r>
            <w:proofErr w:type="gramStart"/>
            <w:r>
              <w:rPr>
                <w:b/>
                <w:sz w:val="18"/>
                <w:szCs w:val="18"/>
              </w:rPr>
              <w:t>проверяющего</w:t>
            </w:r>
            <w:proofErr w:type="gramEnd"/>
            <w:r>
              <w:rPr>
                <w:sz w:val="18"/>
                <w:szCs w:val="18"/>
              </w:rPr>
              <w:t>)</w:t>
            </w:r>
          </w:p>
        </w:tc>
        <w:tc>
          <w:tcPr>
            <w:tcW w:w="236" w:type="dxa"/>
          </w:tcPr>
          <w:p w:rsidR="00C73F4B" w:rsidRDefault="00C73F4B" w:rsidP="00BE3ABE">
            <w:pPr>
              <w:pStyle w:val="af0"/>
              <w:spacing w:line="276" w:lineRule="auto"/>
              <w:rPr>
                <w:sz w:val="18"/>
                <w:szCs w:val="18"/>
              </w:rPr>
            </w:pPr>
          </w:p>
        </w:tc>
        <w:tc>
          <w:tcPr>
            <w:tcW w:w="5452" w:type="dxa"/>
            <w:hideMark/>
          </w:tcPr>
          <w:p w:rsidR="00C73F4B" w:rsidRDefault="00C73F4B" w:rsidP="00BE3ABE">
            <w:pPr>
              <w:pStyle w:val="af0"/>
              <w:spacing w:line="276" w:lineRule="auto"/>
              <w:rPr>
                <w:sz w:val="18"/>
                <w:szCs w:val="18"/>
              </w:rPr>
            </w:pPr>
            <w:r>
              <w:rPr>
                <w:sz w:val="18"/>
                <w:szCs w:val="18"/>
              </w:rPr>
              <w:t>(</w:t>
            </w:r>
            <w:r>
              <w:rPr>
                <w:b/>
                <w:sz w:val="18"/>
                <w:szCs w:val="18"/>
              </w:rPr>
              <w:t>подпись уполномоченного представителя юридического лица, индивидуального предпринимателя, его уполномоченного представителя)</w:t>
            </w:r>
          </w:p>
        </w:tc>
      </w:tr>
    </w:tbl>
    <w:p w:rsidR="00C73F4B" w:rsidRDefault="00C73F4B" w:rsidP="00C73F4B">
      <w:pPr>
        <w:pStyle w:val="af0"/>
        <w:rPr>
          <w:sz w:val="18"/>
          <w:szCs w:val="18"/>
        </w:rPr>
      </w:pPr>
      <w:r>
        <w:rPr>
          <w:b/>
          <w:sz w:val="18"/>
          <w:szCs w:val="18"/>
        </w:rPr>
        <w:t>Прилагаемые к акту документы</w:t>
      </w:r>
      <w:r>
        <w:rPr>
          <w:sz w:val="18"/>
          <w:szCs w:val="18"/>
        </w:rPr>
        <w:t xml:space="preserve">:  </w:t>
      </w:r>
    </w:p>
    <w:p w:rsidR="00C73F4B" w:rsidRDefault="00C73F4B" w:rsidP="00C73F4B">
      <w:pPr>
        <w:pStyle w:val="af0"/>
      </w:pPr>
      <w:r>
        <w:t>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8"/>
          <w:szCs w:val="18"/>
        </w:rPr>
      </w:pPr>
      <w:r>
        <w:rPr>
          <w:b/>
          <w:sz w:val="18"/>
          <w:szCs w:val="18"/>
        </w:rPr>
        <w:t>Подписи лиц, проводивших проверку</w:t>
      </w:r>
      <w:r>
        <w:rPr>
          <w:sz w:val="18"/>
          <w:szCs w:val="18"/>
        </w:rPr>
        <w:t xml:space="preserve">:  </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b/>
        </w:rPr>
      </w:pPr>
      <w:r>
        <w:rPr>
          <w:b/>
        </w:rPr>
        <w:t>С актом проверки ознакомле</w:t>
      </w:r>
      <w:proofErr w:type="gramStart"/>
      <w:r>
        <w:rPr>
          <w:b/>
        </w:rPr>
        <w:t>н(</w:t>
      </w:r>
      <w:proofErr w:type="gramEnd"/>
      <w:r>
        <w:rPr>
          <w:b/>
        </w:rPr>
        <w:t xml:space="preserve">а), копию акта со всеми приложениями получил(а): </w:t>
      </w:r>
    </w:p>
    <w:p w:rsidR="00C73F4B" w:rsidRDefault="00C73F4B" w:rsidP="00C73F4B">
      <w:pPr>
        <w:pStyle w:val="af0"/>
      </w:pPr>
      <w:r>
        <w:t>_______________________________________________________________________________________________</w:t>
      </w:r>
    </w:p>
    <w:p w:rsidR="00C73F4B" w:rsidRDefault="00C73F4B" w:rsidP="00C73F4B">
      <w:pPr>
        <w:pStyle w:val="af0"/>
      </w:pPr>
      <w:r>
        <w:t>_______________________________________________________________________________________________</w:t>
      </w:r>
    </w:p>
    <w:p w:rsidR="00C73F4B" w:rsidRDefault="00C73F4B" w:rsidP="00C73F4B">
      <w:pPr>
        <w:pStyle w:val="af0"/>
        <w:rPr>
          <w:sz w:val="16"/>
          <w:szCs w:val="16"/>
        </w:rPr>
      </w:pPr>
      <w:r>
        <w:rPr>
          <w:sz w:val="16"/>
          <w:szCs w:val="16"/>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C73F4B" w:rsidRDefault="00C73F4B" w:rsidP="00C73F4B">
      <w:pPr>
        <w:pStyle w:val="af0"/>
      </w:pPr>
    </w:p>
    <w:p w:rsidR="00C73F4B" w:rsidRDefault="00C73F4B" w:rsidP="00C73F4B">
      <w:pPr>
        <w:pStyle w:val="af0"/>
      </w:pPr>
      <w:r>
        <w:t>«___» _______________ 20__ г.                                                 _________________</w:t>
      </w:r>
    </w:p>
    <w:p w:rsidR="00C73F4B" w:rsidRDefault="00C73F4B" w:rsidP="00C73F4B">
      <w:pPr>
        <w:pStyle w:val="af0"/>
      </w:pPr>
      <w:r>
        <w:t xml:space="preserve">                                                                                                                   (</w:t>
      </w:r>
      <w:r>
        <w:rPr>
          <w:sz w:val="18"/>
          <w:szCs w:val="18"/>
        </w:rPr>
        <w:t>подпись)</w:t>
      </w:r>
    </w:p>
    <w:p w:rsidR="00C73F4B" w:rsidRDefault="00C73F4B" w:rsidP="00C73F4B">
      <w:pPr>
        <w:pStyle w:val="af0"/>
        <w:rPr>
          <w:b/>
        </w:rPr>
      </w:pPr>
      <w:r>
        <w:rPr>
          <w:b/>
        </w:rPr>
        <w:t>Пометка об отказе ознакомления _______________________________________________________________</w:t>
      </w:r>
    </w:p>
    <w:p w:rsidR="00C73F4B" w:rsidRDefault="00C73F4B" w:rsidP="00C73F4B">
      <w:pPr>
        <w:pStyle w:val="af0"/>
        <w:rPr>
          <w:sz w:val="16"/>
          <w:szCs w:val="16"/>
        </w:rPr>
      </w:pPr>
      <w:r>
        <w:rPr>
          <w:b/>
        </w:rPr>
        <w:t>с актом проверки:</w:t>
      </w:r>
      <w:r>
        <w:t xml:space="preserve">  ____________________________________________________________________________</w:t>
      </w:r>
    </w:p>
    <w:p w:rsidR="00C73F4B" w:rsidRDefault="00C73F4B" w:rsidP="00C73F4B">
      <w:pPr>
        <w:pStyle w:val="af0"/>
        <w:rPr>
          <w:sz w:val="16"/>
          <w:szCs w:val="16"/>
        </w:rPr>
      </w:pPr>
      <w:r>
        <w:rPr>
          <w:sz w:val="16"/>
          <w:szCs w:val="16"/>
        </w:rPr>
        <w:t>(подпись уполномоченного должностного лица (лиц), проводившего проверку)</w:t>
      </w:r>
    </w:p>
    <w:p w:rsidR="00C73F4B" w:rsidRDefault="00C73F4B" w:rsidP="00C73F4B">
      <w:pPr>
        <w:rPr>
          <w:sz w:val="16"/>
          <w:szCs w:val="16"/>
        </w:rPr>
        <w:sectPr w:rsidR="00C73F4B">
          <w:pgSz w:w="11907" w:h="16840"/>
          <w:pgMar w:top="567" w:right="340" w:bottom="510" w:left="1134" w:header="340" w:footer="454" w:gutter="0"/>
          <w:cols w:space="720"/>
        </w:sectPr>
      </w:pPr>
    </w:p>
    <w:p w:rsidR="00C73F4B" w:rsidRDefault="00C73F4B" w:rsidP="00C73F4B">
      <w:pPr>
        <w:rPr>
          <w:rFonts w:ascii="Times New Roman" w:hAnsi="Times New Roman" w:cs="Times New Roman"/>
          <w:sz w:val="28"/>
          <w:szCs w:val="28"/>
        </w:rPr>
      </w:pPr>
    </w:p>
    <w:p w:rsidR="00C73F4B" w:rsidRDefault="00C73F4B" w:rsidP="00C73F4B">
      <w:pPr>
        <w:ind w:left="3402"/>
        <w:jc w:val="right"/>
        <w:rPr>
          <w:rFonts w:ascii="Times New Roman" w:hAnsi="Times New Roman" w:cs="Times New Roman"/>
          <w:sz w:val="16"/>
          <w:szCs w:val="16"/>
        </w:rPr>
      </w:pPr>
      <w:r>
        <w:rPr>
          <w:rFonts w:ascii="Times New Roman" w:hAnsi="Times New Roman" w:cs="Times New Roman"/>
          <w:sz w:val="16"/>
          <w:szCs w:val="16"/>
        </w:rPr>
        <w:t>Приложение № 3</w:t>
      </w:r>
    </w:p>
    <w:p w:rsidR="00C73F4B" w:rsidRDefault="00C73F4B" w:rsidP="00C73F4B">
      <w:pPr>
        <w:pStyle w:val="2"/>
        <w:ind w:left="3402"/>
        <w:jc w:val="right"/>
        <w:rPr>
          <w:sz w:val="16"/>
          <w:szCs w:val="16"/>
        </w:rPr>
      </w:pPr>
      <w:r>
        <w:rPr>
          <w:sz w:val="16"/>
          <w:szCs w:val="16"/>
        </w:rPr>
        <w:t xml:space="preserve">к административному регламенту </w:t>
      </w:r>
      <w:r>
        <w:rPr>
          <w:bCs/>
          <w:sz w:val="16"/>
          <w:szCs w:val="16"/>
        </w:rPr>
        <w:t>по исполнению администрацией Привол</w:t>
      </w:r>
      <w:r w:rsidR="00952669">
        <w:rPr>
          <w:bCs/>
          <w:sz w:val="16"/>
          <w:szCs w:val="16"/>
        </w:rPr>
        <w:t>ьнен</w:t>
      </w:r>
      <w:r>
        <w:rPr>
          <w:bCs/>
          <w:sz w:val="16"/>
          <w:szCs w:val="16"/>
        </w:rPr>
        <w:t xml:space="preserve">ского муниципального образования муниципальной функции «Осуществление муниципального </w:t>
      </w:r>
      <w:proofErr w:type="gramStart"/>
      <w:r>
        <w:rPr>
          <w:bCs/>
          <w:sz w:val="16"/>
          <w:szCs w:val="16"/>
        </w:rPr>
        <w:t>контроля за</w:t>
      </w:r>
      <w:proofErr w:type="gramEnd"/>
      <w:r>
        <w:rPr>
          <w:bCs/>
          <w:sz w:val="16"/>
          <w:szCs w:val="16"/>
        </w:rPr>
        <w:t xml:space="preserve"> соблюдением законодательства в области торговой деятельности на территории Привол</w:t>
      </w:r>
      <w:r w:rsidR="00952669">
        <w:rPr>
          <w:bCs/>
          <w:sz w:val="16"/>
          <w:szCs w:val="16"/>
        </w:rPr>
        <w:t>ьнен</w:t>
      </w:r>
      <w:r>
        <w:rPr>
          <w:bCs/>
          <w:sz w:val="16"/>
          <w:szCs w:val="16"/>
        </w:rPr>
        <w:t>ского муниципального образования »</w:t>
      </w:r>
    </w:p>
    <w:p w:rsidR="00C73F4B" w:rsidRDefault="00C73F4B" w:rsidP="00C73F4B">
      <w:pPr>
        <w:ind w:right="40"/>
        <w:jc w:val="center"/>
        <w:rPr>
          <w:rFonts w:ascii="Times New Roman" w:hAnsi="Times New Roman" w:cs="Times New Roman"/>
          <w:b/>
          <w:bCs/>
          <w:sz w:val="28"/>
          <w:szCs w:val="28"/>
        </w:rPr>
      </w:pPr>
    </w:p>
    <w:p w:rsidR="00C73F4B" w:rsidRDefault="00C73F4B" w:rsidP="00C73F4B">
      <w:pPr>
        <w:pStyle w:val="af0"/>
        <w:jc w:val="center"/>
        <w:rPr>
          <w:b/>
          <w:sz w:val="18"/>
          <w:szCs w:val="18"/>
        </w:rPr>
      </w:pPr>
      <w:r>
        <w:rPr>
          <w:b/>
          <w:sz w:val="18"/>
          <w:szCs w:val="18"/>
        </w:rPr>
        <w:t>Администрация Привол</w:t>
      </w:r>
      <w:r w:rsidR="00952669">
        <w:rPr>
          <w:b/>
          <w:sz w:val="18"/>
          <w:szCs w:val="18"/>
        </w:rPr>
        <w:t>ьнен</w:t>
      </w:r>
      <w:r>
        <w:rPr>
          <w:b/>
          <w:sz w:val="18"/>
          <w:szCs w:val="18"/>
        </w:rPr>
        <w:t>ского муниципального образования Ровенского муниципального района Саратовской области</w:t>
      </w:r>
    </w:p>
    <w:p w:rsidR="00C73F4B" w:rsidRDefault="00C73F4B" w:rsidP="00C73F4B">
      <w:pPr>
        <w:pStyle w:val="af0"/>
        <w:jc w:val="center"/>
        <w:rPr>
          <w:b/>
          <w:sz w:val="18"/>
          <w:szCs w:val="18"/>
        </w:rPr>
      </w:pPr>
      <w:r>
        <w:rPr>
          <w:b/>
          <w:sz w:val="18"/>
          <w:szCs w:val="18"/>
        </w:rPr>
        <w:t>41328</w:t>
      </w:r>
      <w:r w:rsidR="00952669">
        <w:rPr>
          <w:b/>
          <w:sz w:val="18"/>
          <w:szCs w:val="18"/>
        </w:rPr>
        <w:t>1</w:t>
      </w:r>
      <w:r>
        <w:rPr>
          <w:b/>
          <w:sz w:val="18"/>
          <w:szCs w:val="18"/>
        </w:rPr>
        <w:t>, Саратовская область, Ровенский район, село Привол</w:t>
      </w:r>
      <w:r w:rsidR="00952669">
        <w:rPr>
          <w:b/>
          <w:sz w:val="18"/>
          <w:szCs w:val="18"/>
        </w:rPr>
        <w:t>ьн</w:t>
      </w:r>
      <w:r>
        <w:rPr>
          <w:b/>
          <w:sz w:val="18"/>
          <w:szCs w:val="18"/>
        </w:rPr>
        <w:t xml:space="preserve">ое, ул. </w:t>
      </w:r>
      <w:r w:rsidR="00952669">
        <w:rPr>
          <w:b/>
          <w:sz w:val="18"/>
          <w:szCs w:val="18"/>
        </w:rPr>
        <w:t>комсомоль</w:t>
      </w:r>
      <w:r>
        <w:rPr>
          <w:b/>
          <w:sz w:val="18"/>
          <w:szCs w:val="18"/>
        </w:rPr>
        <w:t>ская, д.</w:t>
      </w:r>
      <w:r w:rsidR="00952669">
        <w:rPr>
          <w:b/>
          <w:sz w:val="18"/>
          <w:szCs w:val="18"/>
        </w:rPr>
        <w:t>11</w:t>
      </w:r>
      <w:r>
        <w:rPr>
          <w:b/>
          <w:sz w:val="18"/>
          <w:szCs w:val="18"/>
        </w:rPr>
        <w:t>,</w:t>
      </w:r>
    </w:p>
    <w:p w:rsidR="00C73F4B" w:rsidRDefault="00952669" w:rsidP="00C73F4B">
      <w:pPr>
        <w:pStyle w:val="af0"/>
        <w:jc w:val="center"/>
        <w:rPr>
          <w:b/>
          <w:sz w:val="18"/>
          <w:szCs w:val="18"/>
        </w:rPr>
      </w:pPr>
      <w:r>
        <w:rPr>
          <w:b/>
          <w:sz w:val="18"/>
          <w:szCs w:val="18"/>
        </w:rPr>
        <w:t>тел. 8 84596 43337</w:t>
      </w:r>
    </w:p>
    <w:p w:rsidR="00C73F4B" w:rsidRDefault="00C73F4B" w:rsidP="00C73F4B">
      <w:pPr>
        <w:pStyle w:val="af0"/>
        <w:jc w:val="center"/>
        <w:rPr>
          <w:b/>
        </w:rPr>
      </w:pPr>
      <w:r>
        <w:rPr>
          <w:b/>
        </w:rPr>
        <w:t>Предписание № _____</w:t>
      </w:r>
    </w:p>
    <w:p w:rsidR="00C73F4B" w:rsidRDefault="00C73F4B" w:rsidP="00C73F4B">
      <w:pPr>
        <w:pStyle w:val="af0"/>
        <w:jc w:val="center"/>
        <w:rPr>
          <w:b/>
        </w:rPr>
      </w:pPr>
      <w:r>
        <w:rPr>
          <w:b/>
        </w:rPr>
        <w:t>об устранении нарушений требований, установленных</w:t>
      </w:r>
    </w:p>
    <w:p w:rsidR="00C73F4B" w:rsidRDefault="00C73F4B" w:rsidP="00C73F4B">
      <w:pPr>
        <w:pStyle w:val="af0"/>
        <w:jc w:val="center"/>
        <w:rPr>
          <w:b/>
        </w:rPr>
      </w:pPr>
      <w:r>
        <w:rPr>
          <w:b/>
        </w:rPr>
        <w:t>муниципальными правовыми актами</w:t>
      </w:r>
    </w:p>
    <w:p w:rsidR="00C73F4B" w:rsidRDefault="00C73F4B" w:rsidP="00C73F4B">
      <w:pPr>
        <w:pStyle w:val="af0"/>
        <w:rPr>
          <w:sz w:val="18"/>
          <w:szCs w:val="18"/>
        </w:rPr>
      </w:pPr>
      <w:r>
        <w:rPr>
          <w:sz w:val="18"/>
          <w:szCs w:val="18"/>
        </w:rPr>
        <w:t>«___» ____________ 20____г</w:t>
      </w:r>
    </w:p>
    <w:p w:rsidR="00C73F4B" w:rsidRDefault="00C73F4B" w:rsidP="00C73F4B">
      <w:pPr>
        <w:pStyle w:val="af0"/>
        <w:rPr>
          <w:sz w:val="28"/>
          <w:szCs w:val="28"/>
        </w:rPr>
      </w:pPr>
      <w:r>
        <w:rPr>
          <w:sz w:val="20"/>
          <w:szCs w:val="20"/>
        </w:rPr>
        <w:t>На основании</w:t>
      </w:r>
      <w:r>
        <w:rPr>
          <w:sz w:val="28"/>
          <w:szCs w:val="28"/>
        </w:rPr>
        <w:t xml:space="preserve"> ___________________________________________________________ </w:t>
      </w:r>
    </w:p>
    <w:p w:rsidR="00C73F4B" w:rsidRDefault="00C73F4B" w:rsidP="00C73F4B">
      <w:pPr>
        <w:pStyle w:val="af0"/>
        <w:jc w:val="center"/>
        <w:rPr>
          <w:sz w:val="16"/>
          <w:szCs w:val="16"/>
        </w:rPr>
      </w:pPr>
      <w:r>
        <w:rPr>
          <w:sz w:val="16"/>
          <w:szCs w:val="16"/>
        </w:rPr>
        <w:t>(реквизиты акта проверки)</w:t>
      </w:r>
    </w:p>
    <w:p w:rsidR="00C73F4B" w:rsidRDefault="00C73F4B" w:rsidP="00C73F4B">
      <w:pPr>
        <w:pStyle w:val="af0"/>
        <w:rPr>
          <w:sz w:val="28"/>
          <w:szCs w:val="28"/>
        </w:rPr>
      </w:pPr>
      <w:r>
        <w:rPr>
          <w:sz w:val="20"/>
          <w:szCs w:val="20"/>
        </w:rPr>
        <w:t>Я</w:t>
      </w:r>
      <w:r>
        <w:rPr>
          <w:sz w:val="28"/>
          <w:szCs w:val="28"/>
        </w:rPr>
        <w:t>,___________________________________________________________________</w:t>
      </w:r>
    </w:p>
    <w:p w:rsidR="00C73F4B" w:rsidRDefault="00C73F4B" w:rsidP="00C73F4B">
      <w:pPr>
        <w:pStyle w:val="af0"/>
        <w:jc w:val="center"/>
        <w:rPr>
          <w:sz w:val="16"/>
          <w:szCs w:val="16"/>
        </w:rPr>
      </w:pPr>
      <w:proofErr w:type="gramStart"/>
      <w:r>
        <w:rPr>
          <w:sz w:val="16"/>
          <w:szCs w:val="16"/>
        </w:rPr>
        <w:t>(Ф.И.О. должностного лица органа муниципального контроля,</w:t>
      </w:r>
      <w:proofErr w:type="gramEnd"/>
    </w:p>
    <w:p w:rsidR="00C73F4B" w:rsidRDefault="00C73F4B" w:rsidP="00C73F4B">
      <w:pPr>
        <w:pStyle w:val="af0"/>
        <w:rPr>
          <w:sz w:val="28"/>
          <w:szCs w:val="28"/>
        </w:rPr>
      </w:pPr>
      <w:r>
        <w:rPr>
          <w:sz w:val="28"/>
          <w:szCs w:val="28"/>
        </w:rPr>
        <w:t>_____________________________________________________________________</w:t>
      </w:r>
    </w:p>
    <w:p w:rsidR="00C73F4B" w:rsidRDefault="00C73F4B" w:rsidP="00C73F4B">
      <w:pPr>
        <w:pStyle w:val="af0"/>
        <w:jc w:val="center"/>
        <w:rPr>
          <w:sz w:val="28"/>
          <w:szCs w:val="28"/>
        </w:rPr>
      </w:pPr>
      <w:r>
        <w:rPr>
          <w:sz w:val="16"/>
          <w:szCs w:val="16"/>
        </w:rPr>
        <w:t>реквизиты приказа о проведении проверки юридического лица, индивидуального предпринимателя)</w:t>
      </w:r>
      <w:r>
        <w:rPr>
          <w:sz w:val="28"/>
          <w:szCs w:val="28"/>
        </w:rPr>
        <w:t xml:space="preserve">  ________________________________________________________________</w:t>
      </w:r>
    </w:p>
    <w:p w:rsidR="00C73F4B" w:rsidRDefault="00C73F4B" w:rsidP="00C73F4B">
      <w:pPr>
        <w:pStyle w:val="af0"/>
        <w:jc w:val="center"/>
      </w:pPr>
      <w:r>
        <w:t>предписываю:</w:t>
      </w:r>
    </w:p>
    <w:p w:rsidR="00C73F4B" w:rsidRDefault="00C73F4B" w:rsidP="00C73F4B">
      <w:pPr>
        <w:pStyle w:val="af0"/>
        <w:rPr>
          <w:sz w:val="28"/>
          <w:szCs w:val="28"/>
        </w:rPr>
      </w:pPr>
      <w:r>
        <w:rPr>
          <w:sz w:val="28"/>
          <w:szCs w:val="28"/>
        </w:rPr>
        <w:t>________________________________________________________________</w:t>
      </w:r>
    </w:p>
    <w:p w:rsidR="00C73F4B" w:rsidRDefault="00C73F4B" w:rsidP="00C73F4B">
      <w:pPr>
        <w:pStyle w:val="af0"/>
        <w:rPr>
          <w:sz w:val="16"/>
          <w:szCs w:val="16"/>
        </w:rPr>
      </w:pPr>
      <w:r>
        <w:rPr>
          <w:sz w:val="16"/>
          <w:szCs w:val="16"/>
        </w:rPr>
        <w:t>(Ф.И.О. гражданина, индивидуального предпринимателя или наименование юридического лица, которому выдается предписание)</w:t>
      </w:r>
    </w:p>
    <w:p w:rsidR="00C73F4B" w:rsidRDefault="00C73F4B" w:rsidP="00C73F4B">
      <w:pPr>
        <w:pStyle w:val="af0"/>
        <w:rPr>
          <w:sz w:val="28"/>
          <w:szCs w:val="28"/>
        </w:rPr>
      </w:pPr>
      <w:r>
        <w:rPr>
          <w:sz w:val="28"/>
          <w:szCs w:val="28"/>
        </w:rPr>
        <w:t>________________________________________________________________</w:t>
      </w:r>
    </w:p>
    <w:p w:rsidR="00C73F4B" w:rsidRDefault="00C73F4B" w:rsidP="00C73F4B">
      <w:pPr>
        <w:pStyle w:val="af0"/>
        <w:rPr>
          <w:sz w:val="28"/>
          <w:szCs w:val="28"/>
        </w:rPr>
      </w:pPr>
    </w:p>
    <w:tbl>
      <w:tblPr>
        <w:tblW w:w="9210" w:type="dxa"/>
        <w:tblInd w:w="55" w:type="dxa"/>
        <w:tblLayout w:type="fixed"/>
        <w:tblCellMar>
          <w:top w:w="55" w:type="dxa"/>
          <w:left w:w="55" w:type="dxa"/>
          <w:bottom w:w="55" w:type="dxa"/>
          <w:right w:w="55" w:type="dxa"/>
        </w:tblCellMar>
        <w:tblLook w:val="04A0"/>
      </w:tblPr>
      <w:tblGrid>
        <w:gridCol w:w="908"/>
        <w:gridCol w:w="5751"/>
        <w:gridCol w:w="2551"/>
      </w:tblGrid>
      <w:tr w:rsidR="00C73F4B" w:rsidTr="00BE3ABE">
        <w:trPr>
          <w:trHeight w:val="288"/>
        </w:trPr>
        <w:tc>
          <w:tcPr>
            <w:tcW w:w="908" w:type="dxa"/>
            <w:tcBorders>
              <w:top w:val="single" w:sz="2" w:space="0" w:color="000000"/>
              <w:left w:val="single" w:sz="2" w:space="0" w:color="000000"/>
              <w:bottom w:val="single" w:sz="4" w:space="0" w:color="000000"/>
              <w:right w:val="nil"/>
            </w:tcBorders>
            <w:hideMark/>
          </w:tcPr>
          <w:p w:rsidR="00C73F4B" w:rsidRDefault="00C73F4B" w:rsidP="00BE3ABE">
            <w:pPr>
              <w:pStyle w:val="af0"/>
              <w:spacing w:line="276" w:lineRule="auto"/>
              <w:rPr>
                <w:sz w:val="18"/>
                <w:szCs w:val="18"/>
              </w:rPr>
            </w:pPr>
            <w:r>
              <w:rPr>
                <w:sz w:val="18"/>
                <w:szCs w:val="18"/>
              </w:rPr>
              <w:t xml:space="preserve">№ </w:t>
            </w:r>
            <w:proofErr w:type="spellStart"/>
            <w:proofErr w:type="gramStart"/>
            <w:r>
              <w:rPr>
                <w:sz w:val="18"/>
                <w:szCs w:val="18"/>
              </w:rPr>
              <w:t>п</w:t>
            </w:r>
            <w:proofErr w:type="spellEnd"/>
            <w:proofErr w:type="gramEnd"/>
            <w:r>
              <w:rPr>
                <w:sz w:val="18"/>
                <w:szCs w:val="18"/>
              </w:rPr>
              <w:t>/</w:t>
            </w:r>
            <w:proofErr w:type="spellStart"/>
            <w:r>
              <w:rPr>
                <w:sz w:val="18"/>
                <w:szCs w:val="18"/>
              </w:rPr>
              <w:t>п</w:t>
            </w:r>
            <w:proofErr w:type="spellEnd"/>
            <w:r>
              <w:rPr>
                <w:sz w:val="18"/>
                <w:szCs w:val="18"/>
              </w:rPr>
              <w:t xml:space="preserve"> </w:t>
            </w:r>
          </w:p>
        </w:tc>
        <w:tc>
          <w:tcPr>
            <w:tcW w:w="5755" w:type="dxa"/>
            <w:tcBorders>
              <w:top w:val="single" w:sz="2" w:space="0" w:color="000000"/>
              <w:left w:val="single" w:sz="2" w:space="0" w:color="000000"/>
              <w:bottom w:val="single" w:sz="4" w:space="0" w:color="000000"/>
              <w:right w:val="nil"/>
            </w:tcBorders>
            <w:hideMark/>
          </w:tcPr>
          <w:p w:rsidR="00C73F4B" w:rsidRDefault="00C73F4B" w:rsidP="00BE3ABE">
            <w:pPr>
              <w:pStyle w:val="af0"/>
              <w:spacing w:line="276" w:lineRule="auto"/>
              <w:rPr>
                <w:sz w:val="18"/>
                <w:szCs w:val="18"/>
              </w:rPr>
            </w:pPr>
            <w:r>
              <w:rPr>
                <w:sz w:val="18"/>
                <w:szCs w:val="18"/>
              </w:rPr>
              <w:t xml:space="preserve"> Содержание предписания </w:t>
            </w:r>
          </w:p>
        </w:tc>
        <w:tc>
          <w:tcPr>
            <w:tcW w:w="2553" w:type="dxa"/>
            <w:tcBorders>
              <w:top w:val="single" w:sz="2" w:space="0" w:color="000000"/>
              <w:left w:val="single" w:sz="2" w:space="0" w:color="000000"/>
              <w:bottom w:val="single" w:sz="4" w:space="0" w:color="000000"/>
              <w:right w:val="single" w:sz="2" w:space="0" w:color="000000"/>
            </w:tcBorders>
            <w:hideMark/>
          </w:tcPr>
          <w:p w:rsidR="00C73F4B" w:rsidRDefault="00C73F4B" w:rsidP="00BE3ABE">
            <w:pPr>
              <w:pStyle w:val="af0"/>
              <w:spacing w:line="276" w:lineRule="auto"/>
              <w:rPr>
                <w:sz w:val="18"/>
                <w:szCs w:val="18"/>
              </w:rPr>
            </w:pPr>
            <w:r>
              <w:rPr>
                <w:sz w:val="18"/>
                <w:szCs w:val="18"/>
              </w:rPr>
              <w:t xml:space="preserve">Срок устранения </w:t>
            </w:r>
          </w:p>
        </w:tc>
      </w:tr>
      <w:tr w:rsidR="00C73F4B" w:rsidTr="00BE3ABE">
        <w:trPr>
          <w:trHeight w:val="302"/>
        </w:trPr>
        <w:tc>
          <w:tcPr>
            <w:tcW w:w="908" w:type="dxa"/>
            <w:tcBorders>
              <w:top w:val="single" w:sz="4" w:space="0" w:color="000000"/>
              <w:left w:val="single" w:sz="4" w:space="0" w:color="000000"/>
              <w:bottom w:val="single" w:sz="4" w:space="0" w:color="000000"/>
              <w:right w:val="nil"/>
            </w:tcBorders>
            <w:hideMark/>
          </w:tcPr>
          <w:p w:rsidR="00C73F4B" w:rsidRDefault="00C73F4B" w:rsidP="00BE3ABE">
            <w:pPr>
              <w:pStyle w:val="af0"/>
              <w:spacing w:line="276" w:lineRule="auto"/>
              <w:rPr>
                <w:sz w:val="18"/>
                <w:szCs w:val="18"/>
              </w:rPr>
            </w:pPr>
            <w:r>
              <w:rPr>
                <w:sz w:val="18"/>
                <w:szCs w:val="18"/>
              </w:rPr>
              <w:t>1</w:t>
            </w:r>
          </w:p>
        </w:tc>
        <w:tc>
          <w:tcPr>
            <w:tcW w:w="5755" w:type="dxa"/>
            <w:tcBorders>
              <w:top w:val="single" w:sz="4" w:space="0" w:color="000000"/>
              <w:left w:val="single" w:sz="4" w:space="0" w:color="000000"/>
              <w:bottom w:val="single" w:sz="4" w:space="0" w:color="000000"/>
              <w:right w:val="nil"/>
            </w:tcBorders>
          </w:tcPr>
          <w:p w:rsidR="00C73F4B" w:rsidRDefault="00C73F4B" w:rsidP="00BE3ABE">
            <w:pPr>
              <w:pStyle w:val="af0"/>
              <w:spacing w:line="276" w:lineRule="auto"/>
              <w:rPr>
                <w:sz w:val="18"/>
                <w:szCs w:val="18"/>
              </w:rPr>
            </w:pPr>
          </w:p>
        </w:tc>
        <w:tc>
          <w:tcPr>
            <w:tcW w:w="2553" w:type="dxa"/>
            <w:tcBorders>
              <w:top w:val="single" w:sz="4" w:space="0" w:color="000000"/>
              <w:left w:val="single" w:sz="4" w:space="0" w:color="000000"/>
              <w:bottom w:val="single" w:sz="4" w:space="0" w:color="000000"/>
              <w:right w:val="single" w:sz="4" w:space="0" w:color="000000"/>
            </w:tcBorders>
          </w:tcPr>
          <w:p w:rsidR="00C73F4B" w:rsidRDefault="00C73F4B" w:rsidP="00BE3ABE">
            <w:pPr>
              <w:pStyle w:val="af0"/>
              <w:spacing w:line="276" w:lineRule="auto"/>
              <w:rPr>
                <w:sz w:val="18"/>
                <w:szCs w:val="18"/>
              </w:rPr>
            </w:pPr>
          </w:p>
        </w:tc>
      </w:tr>
      <w:tr w:rsidR="00C73F4B" w:rsidTr="00BE3ABE">
        <w:trPr>
          <w:trHeight w:val="315"/>
        </w:trPr>
        <w:tc>
          <w:tcPr>
            <w:tcW w:w="908" w:type="dxa"/>
            <w:tcBorders>
              <w:top w:val="single" w:sz="4" w:space="0" w:color="000000"/>
              <w:left w:val="single" w:sz="4" w:space="0" w:color="000000"/>
              <w:bottom w:val="single" w:sz="4" w:space="0" w:color="000000"/>
              <w:right w:val="nil"/>
            </w:tcBorders>
            <w:hideMark/>
          </w:tcPr>
          <w:p w:rsidR="00C73F4B" w:rsidRDefault="00C73F4B" w:rsidP="00BE3ABE">
            <w:pPr>
              <w:pStyle w:val="af0"/>
              <w:spacing w:line="276" w:lineRule="auto"/>
              <w:rPr>
                <w:sz w:val="18"/>
                <w:szCs w:val="18"/>
              </w:rPr>
            </w:pPr>
            <w:r>
              <w:rPr>
                <w:sz w:val="18"/>
                <w:szCs w:val="18"/>
              </w:rPr>
              <w:t>2</w:t>
            </w:r>
          </w:p>
        </w:tc>
        <w:tc>
          <w:tcPr>
            <w:tcW w:w="5755" w:type="dxa"/>
            <w:tcBorders>
              <w:top w:val="single" w:sz="4" w:space="0" w:color="000000"/>
              <w:left w:val="single" w:sz="4" w:space="0" w:color="000000"/>
              <w:bottom w:val="single" w:sz="4" w:space="0" w:color="000000"/>
              <w:right w:val="nil"/>
            </w:tcBorders>
          </w:tcPr>
          <w:p w:rsidR="00C73F4B" w:rsidRDefault="00C73F4B" w:rsidP="00BE3ABE">
            <w:pPr>
              <w:pStyle w:val="af0"/>
              <w:spacing w:line="276" w:lineRule="auto"/>
              <w:rPr>
                <w:sz w:val="18"/>
                <w:szCs w:val="18"/>
              </w:rPr>
            </w:pPr>
          </w:p>
        </w:tc>
        <w:tc>
          <w:tcPr>
            <w:tcW w:w="2553" w:type="dxa"/>
            <w:tcBorders>
              <w:top w:val="single" w:sz="4" w:space="0" w:color="000000"/>
              <w:left w:val="single" w:sz="4" w:space="0" w:color="000000"/>
              <w:bottom w:val="single" w:sz="4" w:space="0" w:color="000000"/>
              <w:right w:val="single" w:sz="4" w:space="0" w:color="000000"/>
            </w:tcBorders>
          </w:tcPr>
          <w:p w:rsidR="00C73F4B" w:rsidRDefault="00C73F4B" w:rsidP="00BE3ABE">
            <w:pPr>
              <w:pStyle w:val="af0"/>
              <w:spacing w:line="276" w:lineRule="auto"/>
              <w:rPr>
                <w:sz w:val="18"/>
                <w:szCs w:val="18"/>
              </w:rPr>
            </w:pPr>
          </w:p>
        </w:tc>
      </w:tr>
    </w:tbl>
    <w:p w:rsidR="00C73F4B" w:rsidRDefault="00C73F4B" w:rsidP="00C73F4B">
      <w:pPr>
        <w:pStyle w:val="af0"/>
        <w:rPr>
          <w:sz w:val="18"/>
          <w:szCs w:val="18"/>
        </w:rPr>
      </w:pPr>
      <w:r>
        <w:rPr>
          <w:sz w:val="18"/>
          <w:szCs w:val="18"/>
        </w:rPr>
        <w:t xml:space="preserve">Предписание может быть обжаловано в установленном законом порядке. </w:t>
      </w:r>
    </w:p>
    <w:p w:rsidR="00C73F4B" w:rsidRDefault="00C73F4B" w:rsidP="00C73F4B">
      <w:pPr>
        <w:pStyle w:val="af0"/>
        <w:rPr>
          <w:color w:val="000000"/>
          <w:sz w:val="28"/>
          <w:szCs w:val="28"/>
        </w:rPr>
      </w:pPr>
      <w:r>
        <w:rPr>
          <w:color w:val="000000"/>
          <w:sz w:val="18"/>
          <w:szCs w:val="18"/>
        </w:rPr>
        <w:t>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w:t>
      </w:r>
      <w:r>
        <w:rPr>
          <w:color w:val="000000"/>
          <w:sz w:val="28"/>
          <w:szCs w:val="28"/>
        </w:rPr>
        <w:t xml:space="preserve"> </w:t>
      </w:r>
      <w:proofErr w:type="gramStart"/>
      <w:r>
        <w:rPr>
          <w:color w:val="000000"/>
          <w:sz w:val="18"/>
          <w:szCs w:val="18"/>
        </w:rPr>
        <w:t>в</w:t>
      </w:r>
      <w:proofErr w:type="gramEnd"/>
      <w:r>
        <w:rPr>
          <w:color w:val="000000"/>
          <w:sz w:val="28"/>
          <w:szCs w:val="28"/>
        </w:rPr>
        <w:t>_______________________________________________________________</w:t>
      </w:r>
    </w:p>
    <w:p w:rsidR="00C73F4B" w:rsidRDefault="00C73F4B" w:rsidP="00C73F4B">
      <w:pPr>
        <w:pStyle w:val="af0"/>
        <w:rPr>
          <w:color w:val="000000"/>
          <w:sz w:val="28"/>
          <w:szCs w:val="28"/>
        </w:rPr>
      </w:pPr>
      <w:r>
        <w:rPr>
          <w:color w:val="000000"/>
          <w:sz w:val="28"/>
          <w:szCs w:val="28"/>
        </w:rPr>
        <w:t>________________________________________________________________</w:t>
      </w:r>
    </w:p>
    <w:p w:rsidR="00C73F4B" w:rsidRDefault="00C73F4B" w:rsidP="00C73F4B">
      <w:pPr>
        <w:pStyle w:val="af0"/>
        <w:jc w:val="center"/>
        <w:rPr>
          <w:color w:val="000000"/>
          <w:sz w:val="16"/>
          <w:szCs w:val="16"/>
        </w:rPr>
      </w:pPr>
      <w:r>
        <w:rPr>
          <w:color w:val="000000"/>
          <w:sz w:val="16"/>
          <w:szCs w:val="16"/>
        </w:rPr>
        <w:t>(</w:t>
      </w:r>
      <w:proofErr w:type="gramStart"/>
      <w:r>
        <w:rPr>
          <w:color w:val="000000"/>
          <w:sz w:val="16"/>
          <w:szCs w:val="16"/>
        </w:rPr>
        <w:t>орган</w:t>
      </w:r>
      <w:proofErr w:type="gramEnd"/>
      <w:r>
        <w:rPr>
          <w:color w:val="000000"/>
          <w:sz w:val="16"/>
          <w:szCs w:val="16"/>
        </w:rPr>
        <w:t xml:space="preserve"> осуществляющий муниципальный контроль)</w:t>
      </w:r>
    </w:p>
    <w:p w:rsidR="00C73F4B" w:rsidRDefault="00C73F4B" w:rsidP="00C73F4B">
      <w:pPr>
        <w:pStyle w:val="af0"/>
        <w:rPr>
          <w:color w:val="000000"/>
          <w:sz w:val="20"/>
          <w:szCs w:val="20"/>
        </w:rPr>
      </w:pPr>
      <w:r>
        <w:rPr>
          <w:color w:val="000000"/>
          <w:sz w:val="20"/>
          <w:szCs w:val="20"/>
        </w:rPr>
        <w:t>Не позднее 7 дней по истечению срока выполнения соответствующих пунктов предписания.</w:t>
      </w:r>
    </w:p>
    <w:p w:rsidR="00C73F4B" w:rsidRDefault="00C73F4B" w:rsidP="00C73F4B">
      <w:pPr>
        <w:pStyle w:val="af0"/>
        <w:rPr>
          <w:color w:val="000000"/>
          <w:sz w:val="28"/>
          <w:szCs w:val="28"/>
        </w:rPr>
      </w:pPr>
    </w:p>
    <w:p w:rsidR="00C73F4B" w:rsidRDefault="00C73F4B" w:rsidP="00C73F4B">
      <w:pPr>
        <w:pStyle w:val="af0"/>
        <w:rPr>
          <w:color w:val="000000"/>
          <w:sz w:val="18"/>
          <w:szCs w:val="18"/>
        </w:rPr>
      </w:pPr>
      <w:r>
        <w:rPr>
          <w:color w:val="000000"/>
          <w:sz w:val="18"/>
          <w:szCs w:val="18"/>
        </w:rPr>
        <w:t xml:space="preserve">Подпись должностного лица                       </w:t>
      </w:r>
    </w:p>
    <w:p w:rsidR="00C73F4B" w:rsidRDefault="00C73F4B" w:rsidP="00C73F4B">
      <w:pPr>
        <w:pStyle w:val="af0"/>
        <w:rPr>
          <w:color w:val="000000"/>
          <w:sz w:val="28"/>
          <w:szCs w:val="28"/>
        </w:rPr>
      </w:pPr>
      <w:r>
        <w:rPr>
          <w:color w:val="000000"/>
          <w:sz w:val="28"/>
          <w:szCs w:val="28"/>
        </w:rPr>
        <w:t>________________________                                               _________________</w:t>
      </w:r>
    </w:p>
    <w:p w:rsidR="00C73F4B" w:rsidRDefault="00C73F4B" w:rsidP="00C73F4B">
      <w:pPr>
        <w:pStyle w:val="af0"/>
        <w:rPr>
          <w:color w:val="000000"/>
          <w:sz w:val="16"/>
          <w:szCs w:val="16"/>
        </w:rPr>
      </w:pPr>
      <w:r>
        <w:rPr>
          <w:color w:val="000000"/>
          <w:sz w:val="16"/>
          <w:szCs w:val="16"/>
        </w:rPr>
        <w:t xml:space="preserve">             (Ф.И.О.)</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 xml:space="preserve"> (подпись) </w:t>
      </w:r>
    </w:p>
    <w:p w:rsidR="00C73F4B" w:rsidRDefault="00C73F4B" w:rsidP="00C73F4B">
      <w:pPr>
        <w:pStyle w:val="af0"/>
        <w:rPr>
          <w:color w:val="000000"/>
          <w:sz w:val="20"/>
          <w:szCs w:val="20"/>
        </w:rPr>
      </w:pPr>
      <w:r>
        <w:rPr>
          <w:color w:val="000000"/>
          <w:sz w:val="20"/>
          <w:szCs w:val="20"/>
        </w:rPr>
        <w:t>Предписание вручено (направлено заказным письмом):</w:t>
      </w:r>
    </w:p>
    <w:p w:rsidR="00C73F4B" w:rsidRDefault="00C73F4B" w:rsidP="00C73F4B">
      <w:pPr>
        <w:pStyle w:val="af0"/>
        <w:rPr>
          <w:color w:val="000000"/>
          <w:sz w:val="18"/>
          <w:szCs w:val="18"/>
        </w:rPr>
      </w:pPr>
      <w:r>
        <w:rPr>
          <w:color w:val="000000"/>
          <w:sz w:val="18"/>
          <w:szCs w:val="18"/>
        </w:rPr>
        <w:t>«____»___________________20____г.                                                         _________________</w:t>
      </w:r>
    </w:p>
    <w:p w:rsidR="00C73F4B" w:rsidRDefault="00C73F4B" w:rsidP="00C73F4B">
      <w:pPr>
        <w:pStyle w:val="af0"/>
        <w:rPr>
          <w:color w:val="000000"/>
          <w:sz w:val="18"/>
          <w:szCs w:val="18"/>
        </w:rPr>
      </w:pPr>
    </w:p>
    <w:p w:rsidR="00C73F4B" w:rsidRDefault="00C73F4B" w:rsidP="00C73F4B">
      <w:pPr>
        <w:rPr>
          <w:color w:val="000000"/>
        </w:rPr>
      </w:pPr>
      <w:r>
        <w:rPr>
          <w:color w:val="000000"/>
        </w:rPr>
        <w:br w:type="page"/>
      </w:r>
    </w:p>
    <w:p w:rsidR="00C73F4B" w:rsidRDefault="00C73F4B" w:rsidP="00C73F4B">
      <w:pPr>
        <w:pStyle w:val="af0"/>
        <w:jc w:val="right"/>
      </w:pPr>
    </w:p>
    <w:p w:rsidR="00C73F4B" w:rsidRDefault="00C73F4B" w:rsidP="00C73F4B">
      <w:pPr>
        <w:pStyle w:val="af0"/>
        <w:jc w:val="right"/>
        <w:rPr>
          <w:rFonts w:ascii="Times New Roman" w:hAnsi="Times New Roman" w:cs="Times New Roman"/>
          <w:sz w:val="16"/>
          <w:szCs w:val="16"/>
        </w:rPr>
      </w:pPr>
      <w:r>
        <w:rPr>
          <w:rFonts w:ascii="Times New Roman" w:hAnsi="Times New Roman" w:cs="Times New Roman"/>
          <w:sz w:val="16"/>
          <w:szCs w:val="16"/>
        </w:rPr>
        <w:t>Приложение № 4</w:t>
      </w:r>
    </w:p>
    <w:p w:rsidR="00C73F4B" w:rsidRDefault="00C73F4B" w:rsidP="00C73F4B">
      <w:pPr>
        <w:pStyle w:val="af0"/>
        <w:jc w:val="right"/>
        <w:rPr>
          <w:sz w:val="16"/>
          <w:szCs w:val="16"/>
        </w:rPr>
      </w:pPr>
      <w:r>
        <w:rPr>
          <w:sz w:val="16"/>
          <w:szCs w:val="16"/>
        </w:rPr>
        <w:t xml:space="preserve">к административному регламенту </w:t>
      </w:r>
      <w:r>
        <w:rPr>
          <w:bCs/>
          <w:sz w:val="16"/>
          <w:szCs w:val="16"/>
        </w:rPr>
        <w:t>по и</w:t>
      </w:r>
      <w:r w:rsidR="00952669">
        <w:rPr>
          <w:bCs/>
          <w:sz w:val="16"/>
          <w:szCs w:val="16"/>
        </w:rPr>
        <w:t>сполнению администрацией Привольнен</w:t>
      </w:r>
      <w:r>
        <w:rPr>
          <w:bCs/>
          <w:sz w:val="16"/>
          <w:szCs w:val="16"/>
        </w:rPr>
        <w:t xml:space="preserve">ского муниципального образования муниципальной функции «Осуществление муниципального </w:t>
      </w:r>
      <w:proofErr w:type="gramStart"/>
      <w:r>
        <w:rPr>
          <w:bCs/>
          <w:sz w:val="16"/>
          <w:szCs w:val="16"/>
        </w:rPr>
        <w:t>контроля за</w:t>
      </w:r>
      <w:proofErr w:type="gramEnd"/>
      <w:r>
        <w:rPr>
          <w:bCs/>
          <w:sz w:val="16"/>
          <w:szCs w:val="16"/>
        </w:rPr>
        <w:t xml:space="preserve"> соблюдением законодательства в области торговой деятельности на территории Привол</w:t>
      </w:r>
      <w:r w:rsidR="00952669">
        <w:rPr>
          <w:bCs/>
          <w:sz w:val="16"/>
          <w:szCs w:val="16"/>
        </w:rPr>
        <w:t>ьнен</w:t>
      </w:r>
      <w:r>
        <w:rPr>
          <w:bCs/>
          <w:sz w:val="16"/>
          <w:szCs w:val="16"/>
        </w:rPr>
        <w:t>ского муниципального образования»</w:t>
      </w:r>
    </w:p>
    <w:p w:rsidR="00C73F4B" w:rsidRDefault="00C73F4B" w:rsidP="00C73F4B">
      <w:pPr>
        <w:rPr>
          <w:rFonts w:ascii="Times New Roman" w:hAnsi="Times New Roman" w:cs="Times New Roman"/>
          <w:sz w:val="28"/>
          <w:szCs w:val="28"/>
        </w:rPr>
      </w:pPr>
    </w:p>
    <w:p w:rsidR="00C73F4B" w:rsidRDefault="00C73F4B" w:rsidP="00C73F4B">
      <w:pPr>
        <w:ind w:right="40"/>
        <w:jc w:val="center"/>
        <w:rPr>
          <w:rFonts w:ascii="Times New Roman" w:hAnsi="Times New Roman" w:cs="Times New Roman"/>
          <w:b/>
          <w:bCs/>
        </w:rPr>
      </w:pPr>
      <w:r>
        <w:rPr>
          <w:rFonts w:ascii="Times New Roman" w:hAnsi="Times New Roman" w:cs="Times New Roman"/>
          <w:b/>
          <w:bCs/>
        </w:rPr>
        <w:t>Админи</w:t>
      </w:r>
      <w:r w:rsidR="00952669">
        <w:rPr>
          <w:rFonts w:ascii="Times New Roman" w:hAnsi="Times New Roman" w:cs="Times New Roman"/>
          <w:b/>
          <w:bCs/>
        </w:rPr>
        <w:t>страция Привольнен</w:t>
      </w:r>
      <w:r>
        <w:rPr>
          <w:rFonts w:ascii="Times New Roman" w:hAnsi="Times New Roman" w:cs="Times New Roman"/>
          <w:b/>
          <w:bCs/>
        </w:rPr>
        <w:t>ского муниципального образования Ровенского муниципального района Саратовской области</w:t>
      </w:r>
    </w:p>
    <w:p w:rsidR="00C73F4B" w:rsidRDefault="00952669" w:rsidP="00C73F4B">
      <w:pPr>
        <w:jc w:val="center"/>
      </w:pPr>
      <w:r>
        <w:t>413281</w:t>
      </w:r>
      <w:r w:rsidR="00C73F4B">
        <w:t>, Саратовская область, Ровенский район, село Привол</w:t>
      </w:r>
      <w:r>
        <w:t>ьн</w:t>
      </w:r>
      <w:r w:rsidR="00C73F4B">
        <w:t xml:space="preserve">ое, ул. </w:t>
      </w:r>
      <w:r>
        <w:t>Комсомольская, д.11</w:t>
      </w:r>
      <w:r w:rsidR="00C73F4B">
        <w:t>,</w:t>
      </w:r>
    </w:p>
    <w:p w:rsidR="00C73F4B" w:rsidRDefault="00C73F4B" w:rsidP="00C73F4B">
      <w:pPr>
        <w:jc w:val="center"/>
      </w:pPr>
      <w:r>
        <w:t>тел. 8 84596 4</w:t>
      </w:r>
      <w:r w:rsidR="00952669">
        <w:t>3337</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РАСПОРЯЖЕНИЕ</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Pr>
          <w:rFonts w:ascii="Times New Roman" w:hAnsi="Times New Roman" w:cs="Times New Roman"/>
          <w:sz w:val="20"/>
          <w:szCs w:val="20"/>
        </w:rPr>
        <w:t>«__» _________ 20__г.                                                                  № ___</w:t>
      </w:r>
    </w:p>
    <w:p w:rsidR="00C73F4B" w:rsidRDefault="00C73F4B" w:rsidP="00C73F4B">
      <w:pPr>
        <w:rPr>
          <w:rFonts w:ascii="Times New Roman" w:hAnsi="Times New Roman" w:cs="Times New Roman"/>
          <w:b/>
          <w:bCs/>
        </w:rPr>
      </w:pPr>
      <w:r>
        <w:rPr>
          <w:rFonts w:ascii="Times New Roman" w:hAnsi="Times New Roman" w:cs="Times New Roman"/>
          <w:b/>
          <w:bCs/>
        </w:rPr>
        <w:t>О проведении проверки</w:t>
      </w:r>
    </w:p>
    <w:p w:rsidR="00C73F4B" w:rsidRDefault="00C73F4B" w:rsidP="00C73F4B">
      <w:pPr>
        <w:pStyle w:val="af0"/>
        <w:rPr>
          <w:rFonts w:ascii="Times New Roman" w:hAnsi="Times New Roman" w:cs="Times New Roman"/>
        </w:rPr>
      </w:pPr>
      <w:r>
        <w:rPr>
          <w:rFonts w:ascii="Times New Roman" w:hAnsi="Times New Roman" w:cs="Times New Roman"/>
        </w:rPr>
        <w:t xml:space="preserve">В соответствии с Федеральным Законом от 28 декабря 2009 года </w:t>
      </w:r>
      <w:r>
        <w:rPr>
          <w:rFonts w:ascii="Times New Roman" w:hAnsi="Times New Roman" w:cs="Times New Roman"/>
        </w:rPr>
        <w:br/>
        <w:t>№ 381-Ф3 «Об основах государственного регулирования торговой деятельности в Российской Федерации» и 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spacing w:val="-10"/>
        </w:rPr>
        <w:t xml:space="preserve"> (указывается, что является целью проведения проверки - либо в соответствии с ежегодным планом проверок, либо в связи с обращениями заявителей)</w:t>
      </w:r>
    </w:p>
    <w:p w:rsidR="00C73F4B" w:rsidRDefault="00C73F4B" w:rsidP="00C73F4B">
      <w:pPr>
        <w:pStyle w:val="af0"/>
        <w:rPr>
          <w:rFonts w:ascii="Times New Roman" w:hAnsi="Times New Roman" w:cs="Times New Roman"/>
        </w:rPr>
      </w:pPr>
      <w:r>
        <w:rPr>
          <w:rFonts w:ascii="Times New Roman" w:hAnsi="Times New Roman" w:cs="Times New Roman"/>
        </w:rPr>
        <w:t>1. Провести проверку в отношении Предпринимателя</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_____________________________________________________________________________________</w:t>
      </w:r>
    </w:p>
    <w:p w:rsidR="00C73F4B" w:rsidRDefault="00C73F4B" w:rsidP="00C73F4B">
      <w:pPr>
        <w:pStyle w:val="af0"/>
        <w:rPr>
          <w:rFonts w:ascii="Times New Roman" w:hAnsi="Times New Roman" w:cs="Times New Roman"/>
        </w:rPr>
      </w:pPr>
      <w:proofErr w:type="gramStart"/>
      <w:r>
        <w:rPr>
          <w:rFonts w:ascii="Times New Roman" w:hAnsi="Times New Roman" w:cs="Times New Roman"/>
          <w:spacing w:val="-9"/>
          <w:sz w:val="16"/>
          <w:szCs w:val="16"/>
        </w:rPr>
        <w:t>(полное и (в случае, если имеется) сокращенное наименование, в том числе фирменное наименование</w:t>
      </w:r>
      <w:r>
        <w:rPr>
          <w:rFonts w:ascii="Times New Roman" w:hAnsi="Times New Roman" w:cs="Times New Roman"/>
          <w:spacing w:val="-9"/>
        </w:rPr>
        <w:t xml:space="preserve"> </w:t>
      </w:r>
      <w:r>
        <w:rPr>
          <w:rFonts w:ascii="Times New Roman" w:hAnsi="Times New Roman" w:cs="Times New Roman"/>
        </w:rPr>
        <w:t>____________________________________________________________________</w:t>
      </w:r>
      <w:proofErr w:type="gramEnd"/>
    </w:p>
    <w:p w:rsidR="00C73F4B" w:rsidRDefault="00C73F4B" w:rsidP="00C73F4B">
      <w:pPr>
        <w:pStyle w:val="af0"/>
        <w:rPr>
          <w:rFonts w:ascii="Times New Roman" w:hAnsi="Times New Roman" w:cs="Times New Roman"/>
        </w:rPr>
      </w:pPr>
      <w:r>
        <w:rPr>
          <w:rFonts w:ascii="Times New Roman" w:hAnsi="Times New Roman" w:cs="Times New Roman"/>
          <w:spacing w:val="-9"/>
          <w:sz w:val="16"/>
          <w:szCs w:val="16"/>
        </w:rPr>
        <w:t>юридического лица, фамилия, имя и (в случае, если имеется) отчество</w:t>
      </w:r>
      <w:r>
        <w:rPr>
          <w:rFonts w:ascii="Times New Roman" w:hAnsi="Times New Roman" w:cs="Times New Roman"/>
          <w:sz w:val="16"/>
          <w:szCs w:val="16"/>
        </w:rPr>
        <w:t xml:space="preserve">, </w:t>
      </w:r>
      <w:r>
        <w:rPr>
          <w:rFonts w:ascii="Times New Roman" w:hAnsi="Times New Roman" w:cs="Times New Roman"/>
          <w:spacing w:val="-11"/>
          <w:sz w:val="16"/>
          <w:szCs w:val="16"/>
        </w:rPr>
        <w:t>индивидуального предпринимателя)</w:t>
      </w:r>
      <w:r>
        <w:rPr>
          <w:rFonts w:ascii="Times New Roman" w:hAnsi="Times New Roman" w:cs="Times New Roman"/>
          <w:spacing w:val="-11"/>
        </w:rPr>
        <w:t xml:space="preserve"> </w:t>
      </w:r>
      <w:r>
        <w:rPr>
          <w:rFonts w:ascii="Times New Roman" w:hAnsi="Times New Roman" w:cs="Times New Roman"/>
        </w:rPr>
        <w:t>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spacing w:val="-7"/>
        </w:rPr>
        <w:t xml:space="preserve">2. </w:t>
      </w:r>
      <w:r>
        <w:rPr>
          <w:rFonts w:ascii="Times New Roman" w:hAnsi="Times New Roman" w:cs="Times New Roman"/>
        </w:rPr>
        <w:t>Назначить лицо</w:t>
      </w:r>
      <w:proofErr w:type="gramStart"/>
      <w:r>
        <w:rPr>
          <w:rFonts w:ascii="Times New Roman" w:hAnsi="Times New Roman" w:cs="Times New Roman"/>
        </w:rPr>
        <w:t>м(</w:t>
      </w:r>
      <w:proofErr w:type="spellStart"/>
      <w:proofErr w:type="gramEnd"/>
      <w:r>
        <w:rPr>
          <w:rFonts w:ascii="Times New Roman" w:hAnsi="Times New Roman" w:cs="Times New Roman"/>
        </w:rPr>
        <w:t>ами</w:t>
      </w:r>
      <w:proofErr w:type="spellEnd"/>
      <w:r>
        <w:rPr>
          <w:rFonts w:ascii="Times New Roman" w:hAnsi="Times New Roman" w:cs="Times New Roman"/>
        </w:rPr>
        <w:t>), уполномоченным(</w:t>
      </w:r>
      <w:proofErr w:type="spellStart"/>
      <w:r>
        <w:rPr>
          <w:rFonts w:ascii="Times New Roman" w:hAnsi="Times New Roman" w:cs="Times New Roman"/>
        </w:rPr>
        <w:t>ыми</w:t>
      </w:r>
      <w:proofErr w:type="spellEnd"/>
      <w:r>
        <w:rPr>
          <w:rFonts w:ascii="Times New Roman" w:hAnsi="Times New Roman" w:cs="Times New Roman"/>
        </w:rPr>
        <w:t>) на проведение проверки: _____________________________________________________________________________________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_____________________________________________________________________________________</w:t>
      </w:r>
    </w:p>
    <w:p w:rsidR="00C73F4B" w:rsidRDefault="00C73F4B" w:rsidP="00C73F4B">
      <w:pPr>
        <w:pStyle w:val="af0"/>
        <w:rPr>
          <w:rFonts w:ascii="Times New Roman" w:hAnsi="Times New Roman" w:cs="Times New Roman"/>
          <w:spacing w:val="-10"/>
          <w:sz w:val="16"/>
          <w:szCs w:val="16"/>
        </w:rPr>
      </w:pPr>
      <w:r>
        <w:rPr>
          <w:rFonts w:ascii="Times New Roman" w:hAnsi="Times New Roman" w:cs="Times New Roman"/>
          <w:spacing w:val="-10"/>
          <w:sz w:val="16"/>
          <w:szCs w:val="16"/>
        </w:rPr>
        <w:t>(фамилия, имя, отчество (в случае, если имеется), должность должностного лица (должностных лиц), уполномоченног</w:t>
      </w:r>
      <w:proofErr w:type="gramStart"/>
      <w:r>
        <w:rPr>
          <w:rFonts w:ascii="Times New Roman" w:hAnsi="Times New Roman" w:cs="Times New Roman"/>
          <w:spacing w:val="-10"/>
          <w:sz w:val="16"/>
          <w:szCs w:val="16"/>
        </w:rPr>
        <w:t>о(</w:t>
      </w:r>
      <w:proofErr w:type="spellStart"/>
      <w:proofErr w:type="gramEnd"/>
      <w:r>
        <w:rPr>
          <w:rFonts w:ascii="Times New Roman" w:hAnsi="Times New Roman" w:cs="Times New Roman"/>
          <w:spacing w:val="-10"/>
          <w:sz w:val="16"/>
          <w:szCs w:val="16"/>
        </w:rPr>
        <w:t>ых</w:t>
      </w:r>
      <w:proofErr w:type="spellEnd"/>
      <w:r>
        <w:rPr>
          <w:rFonts w:ascii="Times New Roman" w:hAnsi="Times New Roman" w:cs="Times New Roman"/>
          <w:spacing w:val="-10"/>
          <w:sz w:val="16"/>
          <w:szCs w:val="16"/>
        </w:rPr>
        <w:t>) на проведение проверки)</w:t>
      </w:r>
    </w:p>
    <w:p w:rsidR="00C73F4B" w:rsidRDefault="00C73F4B" w:rsidP="00C73F4B">
      <w:pPr>
        <w:pStyle w:val="af0"/>
        <w:rPr>
          <w:rFonts w:ascii="Times New Roman" w:hAnsi="Times New Roman" w:cs="Times New Roman"/>
        </w:rPr>
      </w:pPr>
      <w:r>
        <w:rPr>
          <w:rFonts w:ascii="Times New Roman" w:hAnsi="Times New Roman" w:cs="Times New Roman"/>
        </w:rPr>
        <w:t>3. Привлечь к проведению проверки  в  качестве  экспертов, представителей экспертных организаций следующих лиц:</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_____________________________________________________________________________________</w:t>
      </w:r>
    </w:p>
    <w:p w:rsidR="00C73F4B" w:rsidRDefault="00C73F4B" w:rsidP="00C73F4B">
      <w:pPr>
        <w:pStyle w:val="af0"/>
      </w:pPr>
      <w:r>
        <w:rPr>
          <w:rFonts w:ascii="Times New Roman" w:hAnsi="Times New Roman" w:cs="Times New Roman"/>
        </w:rPr>
        <w:t>______________________________________________________________________________________</w:t>
      </w:r>
      <w:r>
        <w:t xml:space="preserve"> </w:t>
      </w:r>
      <w:r>
        <w:rPr>
          <w:rFonts w:ascii="Times New Roman" w:hAnsi="Times New Roman" w:cs="Times New Roman"/>
          <w:sz w:val="16"/>
          <w:szCs w:val="16"/>
        </w:rPr>
        <w:t>(фамилия, имя, отчество (в случае, если имеется), должности привлекаемых к проведению проверки экспертов, представителей экспертных организаций с указанием реквизитов свидетельства об аккредитации и наименования органа по аккредитации, выдавшего свидетельство об аккредитации)</w:t>
      </w:r>
      <w:r>
        <w:rPr>
          <w:sz w:val="16"/>
          <w:szCs w:val="16"/>
        </w:rPr>
        <w:t xml:space="preserve"> </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 Установить, что: настоящая проверка проводится с целью:</w:t>
      </w:r>
      <w:r>
        <w:rPr>
          <w:rFonts w:ascii="Times New Roman" w:hAnsi="Times New Roman" w:cs="Times New Roman"/>
          <w:sz w:val="28"/>
          <w:szCs w:val="28"/>
        </w:rPr>
        <w:t xml:space="preserve"> </w:t>
      </w:r>
      <w:r>
        <w:rPr>
          <w:rFonts w:ascii="Times New Roman" w:hAnsi="Times New Roman" w:cs="Times New Roman"/>
        </w:rPr>
        <w:t>____________________________________________________________________________________</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 xml:space="preserve">При установлении  целей  проводимой  проверки  указывается  </w:t>
      </w:r>
      <w:proofErr w:type="gramStart"/>
      <w:r>
        <w:rPr>
          <w:rFonts w:ascii="Times New Roman" w:hAnsi="Times New Roman" w:cs="Times New Roman"/>
        </w:rPr>
        <w:t>следующая</w:t>
      </w:r>
      <w:proofErr w:type="gramEnd"/>
    </w:p>
    <w:p w:rsidR="00C73F4B" w:rsidRDefault="00C73F4B" w:rsidP="00C73F4B">
      <w:pPr>
        <w:pStyle w:val="af0"/>
        <w:rPr>
          <w:rFonts w:ascii="Times New Roman" w:hAnsi="Times New Roman" w:cs="Times New Roman"/>
        </w:rPr>
      </w:pPr>
      <w:r>
        <w:rPr>
          <w:rFonts w:ascii="Times New Roman" w:hAnsi="Times New Roman" w:cs="Times New Roman"/>
        </w:rPr>
        <w:t>информация:</w:t>
      </w:r>
    </w:p>
    <w:p w:rsidR="00C73F4B" w:rsidRDefault="00C73F4B" w:rsidP="00C73F4B">
      <w:pPr>
        <w:pStyle w:val="af0"/>
        <w:rPr>
          <w:rFonts w:ascii="Times New Roman" w:hAnsi="Times New Roman" w:cs="Times New Roman"/>
        </w:rPr>
      </w:pPr>
      <w:r>
        <w:rPr>
          <w:rFonts w:ascii="Times New Roman" w:hAnsi="Times New Roman" w:cs="Times New Roman"/>
        </w:rPr>
        <w:t>а) в случае проведения плановой проверки:</w:t>
      </w:r>
    </w:p>
    <w:p w:rsidR="00C73F4B" w:rsidRDefault="00C73F4B" w:rsidP="00C73F4B">
      <w:pPr>
        <w:pStyle w:val="af0"/>
        <w:rPr>
          <w:rFonts w:ascii="Times New Roman" w:hAnsi="Times New Roman" w:cs="Times New Roman"/>
        </w:rPr>
      </w:pPr>
      <w:r>
        <w:rPr>
          <w:rFonts w:ascii="Times New Roman" w:hAnsi="Times New Roman" w:cs="Times New Roman"/>
        </w:rPr>
        <w:t>- ссылка на ежегодный план проведения плановых проверок;</w:t>
      </w:r>
    </w:p>
    <w:p w:rsidR="00C73F4B" w:rsidRDefault="00C73F4B" w:rsidP="00C73F4B">
      <w:pPr>
        <w:pStyle w:val="af0"/>
        <w:rPr>
          <w:rFonts w:ascii="Times New Roman" w:hAnsi="Times New Roman" w:cs="Times New Roman"/>
        </w:rPr>
      </w:pPr>
      <w:r>
        <w:rPr>
          <w:rFonts w:ascii="Times New Roman" w:hAnsi="Times New Roman" w:cs="Times New Roman"/>
        </w:rPr>
        <w:t>б) в случае проведения внеплановой выездной проверки:</w:t>
      </w:r>
    </w:p>
    <w:p w:rsidR="00C73F4B" w:rsidRDefault="00C73F4B" w:rsidP="00C73F4B">
      <w:pPr>
        <w:pStyle w:val="af0"/>
        <w:rPr>
          <w:rFonts w:ascii="Times New Roman" w:hAnsi="Times New Roman" w:cs="Times New Roman"/>
        </w:rPr>
      </w:pPr>
      <w:r>
        <w:rPr>
          <w:rFonts w:ascii="Times New Roman" w:hAnsi="Times New Roman" w:cs="Times New Roman"/>
        </w:rPr>
        <w:t xml:space="preserve">- ссылка на реквизиты ранее выданного проверяемому лицу предписания об устранении выявленного нарушения, </w:t>
      </w:r>
      <w:proofErr w:type="gramStart"/>
      <w:r>
        <w:rPr>
          <w:rFonts w:ascii="Times New Roman" w:hAnsi="Times New Roman" w:cs="Times New Roman"/>
        </w:rPr>
        <w:t>срок</w:t>
      </w:r>
      <w:proofErr w:type="gramEnd"/>
      <w:r>
        <w:rPr>
          <w:rFonts w:ascii="Times New Roman" w:hAnsi="Times New Roman" w:cs="Times New Roman"/>
        </w:rPr>
        <w:t xml:space="preserve"> для исполнения которого истек;</w:t>
      </w:r>
    </w:p>
    <w:p w:rsidR="00C73F4B" w:rsidRDefault="00C73F4B" w:rsidP="00C73F4B">
      <w:pPr>
        <w:pStyle w:val="af0"/>
        <w:rPr>
          <w:rFonts w:ascii="Times New Roman" w:hAnsi="Times New Roman" w:cs="Times New Roman"/>
        </w:rPr>
      </w:pPr>
      <w:r>
        <w:rPr>
          <w:rFonts w:ascii="Times New Roman" w:hAnsi="Times New Roman" w:cs="Times New Roman"/>
        </w:rPr>
        <w:t>- ссылка  на реквизиты обращений и заявлений граждан, юридических лиц, индивидуальных  предпринимателей,  поступивших  в органы муниципального контроля;</w:t>
      </w:r>
    </w:p>
    <w:p w:rsidR="00C73F4B" w:rsidRDefault="00C73F4B" w:rsidP="00C73F4B">
      <w:pPr>
        <w:pStyle w:val="af0"/>
        <w:rPr>
          <w:rFonts w:ascii="Times New Roman" w:hAnsi="Times New Roman" w:cs="Times New Roman"/>
        </w:rPr>
      </w:pPr>
      <w:r>
        <w:rPr>
          <w:rFonts w:ascii="Times New Roman" w:hAnsi="Times New Roman" w:cs="Times New Roman"/>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w:t>
      </w:r>
    </w:p>
    <w:p w:rsidR="00C73F4B" w:rsidRDefault="00C73F4B" w:rsidP="00C73F4B">
      <w:pPr>
        <w:pStyle w:val="af0"/>
        <w:rPr>
          <w:rFonts w:ascii="Times New Roman" w:hAnsi="Times New Roman" w:cs="Times New Roman"/>
        </w:rPr>
      </w:pPr>
      <w:r>
        <w:rPr>
          <w:rFonts w:ascii="Times New Roman" w:hAnsi="Times New Roman" w:cs="Times New Roman"/>
        </w:rPr>
        <w:t>нарушение требований обнаружено непосредственно в момент его совершения:</w:t>
      </w:r>
    </w:p>
    <w:p w:rsidR="00C73F4B" w:rsidRDefault="00C73F4B" w:rsidP="00C73F4B">
      <w:pPr>
        <w:pStyle w:val="af0"/>
        <w:rPr>
          <w:rFonts w:ascii="Times New Roman" w:hAnsi="Times New Roman" w:cs="Times New Roman"/>
        </w:rPr>
      </w:pPr>
      <w:r>
        <w:rPr>
          <w:rFonts w:ascii="Times New Roman" w:hAnsi="Times New Roman" w:cs="Times New Roman"/>
        </w:rPr>
        <w:t>- ссылка  на прилагаемую копию документа (рапорта, докладной записки и т.п.), представленного должностным лицом, обнаружившим нарушение;</w:t>
      </w:r>
    </w:p>
    <w:p w:rsidR="00C73F4B" w:rsidRDefault="00C73F4B" w:rsidP="00C73F4B">
      <w:pPr>
        <w:pStyle w:val="af0"/>
        <w:rPr>
          <w:sz w:val="28"/>
          <w:szCs w:val="28"/>
        </w:rPr>
      </w:pPr>
      <w:r>
        <w:rPr>
          <w:rFonts w:ascii="Times New Roman" w:hAnsi="Times New Roman" w:cs="Times New Roman"/>
        </w:rPr>
        <w:t>Задачами настоящей проверки являются</w:t>
      </w:r>
      <w:r>
        <w:rPr>
          <w:sz w:val="28"/>
          <w:szCs w:val="28"/>
        </w:rPr>
        <w:t>:</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_____________________________________________________________________________________</w:t>
      </w:r>
    </w:p>
    <w:p w:rsidR="00C73F4B" w:rsidRDefault="00C73F4B" w:rsidP="00C73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lastRenderedPageBreak/>
        <w:t>_____________________________________________________________________________________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 xml:space="preserve">5. Предметом настоящей проверки является (отметить </w:t>
      </w:r>
      <w:proofErr w:type="gramStart"/>
      <w:r>
        <w:rPr>
          <w:rFonts w:ascii="Times New Roman" w:hAnsi="Times New Roman" w:cs="Times New Roman"/>
        </w:rPr>
        <w:t>нужное</w:t>
      </w:r>
      <w:proofErr w:type="gramEnd"/>
      <w:r>
        <w:rPr>
          <w:rFonts w:ascii="Times New Roman" w:hAnsi="Times New Roman" w:cs="Times New Roman"/>
        </w:rPr>
        <w:t>):</w:t>
      </w:r>
    </w:p>
    <w:p w:rsidR="00C73F4B" w:rsidRDefault="00C73F4B" w:rsidP="00C73F4B">
      <w:pPr>
        <w:pStyle w:val="af0"/>
        <w:rPr>
          <w:rFonts w:ascii="Times New Roman" w:hAnsi="Times New Roman" w:cs="Times New Roman"/>
        </w:rPr>
      </w:pPr>
      <w:r>
        <w:rPr>
          <w:rFonts w:ascii="Times New Roman" w:hAnsi="Times New Roman" w:cs="Times New Roman"/>
        </w:rPr>
        <w:t>соблюдение обязательных требований или требований, установленных муниципальными правовыми актами;</w:t>
      </w:r>
    </w:p>
    <w:p w:rsidR="00C73F4B" w:rsidRDefault="00C73F4B" w:rsidP="00C73F4B">
      <w:pPr>
        <w:pStyle w:val="af0"/>
        <w:rPr>
          <w:rFonts w:ascii="Times New Roman" w:hAnsi="Times New Roman" w:cs="Times New Roman"/>
        </w:rPr>
      </w:pPr>
      <w:r>
        <w:rPr>
          <w:rFonts w:ascii="Times New Roman" w:hAnsi="Times New Roman" w:cs="Times New Roman"/>
        </w:rPr>
        <w:t>соответствие сведений, содержащихся в уведомлении о начале</w:t>
      </w:r>
    </w:p>
    <w:p w:rsidR="00C73F4B" w:rsidRDefault="00C73F4B" w:rsidP="00C73F4B">
      <w:pPr>
        <w:pStyle w:val="af0"/>
        <w:rPr>
          <w:rFonts w:ascii="Times New Roman" w:hAnsi="Times New Roman" w:cs="Times New Roman"/>
        </w:rPr>
      </w:pPr>
      <w:r>
        <w:rPr>
          <w:rFonts w:ascii="Times New Roman" w:hAnsi="Times New Roman" w:cs="Times New Roman"/>
        </w:rPr>
        <w:t>осуществления отдельных видов предпринимательской деятельности,</w:t>
      </w:r>
    </w:p>
    <w:p w:rsidR="00C73F4B" w:rsidRDefault="00C73F4B" w:rsidP="00C73F4B">
      <w:pPr>
        <w:pStyle w:val="af0"/>
        <w:rPr>
          <w:rFonts w:ascii="Times New Roman" w:hAnsi="Times New Roman" w:cs="Times New Roman"/>
        </w:rPr>
      </w:pPr>
      <w:r>
        <w:rPr>
          <w:rFonts w:ascii="Times New Roman" w:hAnsi="Times New Roman" w:cs="Times New Roman"/>
        </w:rPr>
        <w:t>обязательным требованиям;</w:t>
      </w:r>
    </w:p>
    <w:p w:rsidR="00C73F4B" w:rsidRDefault="00C73F4B" w:rsidP="00C73F4B">
      <w:pPr>
        <w:pStyle w:val="af0"/>
        <w:rPr>
          <w:rFonts w:ascii="Times New Roman" w:hAnsi="Times New Roman" w:cs="Times New Roman"/>
        </w:rPr>
      </w:pPr>
      <w:r>
        <w:rPr>
          <w:rFonts w:ascii="Times New Roman" w:hAnsi="Times New Roman" w:cs="Times New Roman"/>
        </w:rPr>
        <w:t>выполнение предписаний  органов муниципального контроля;</w:t>
      </w:r>
    </w:p>
    <w:p w:rsidR="00C73F4B" w:rsidRDefault="00C73F4B" w:rsidP="00C73F4B">
      <w:pPr>
        <w:pStyle w:val="af0"/>
        <w:rPr>
          <w:rFonts w:ascii="Times New Roman" w:hAnsi="Times New Roman" w:cs="Times New Roman"/>
        </w:rPr>
      </w:pPr>
      <w:r>
        <w:rPr>
          <w:rFonts w:ascii="Times New Roman" w:hAnsi="Times New Roman" w:cs="Times New Roman"/>
        </w:rPr>
        <w:t>проведение мероприятий:</w:t>
      </w:r>
    </w:p>
    <w:p w:rsidR="00C73F4B" w:rsidRDefault="00C73F4B" w:rsidP="00C73F4B">
      <w:pPr>
        <w:pStyle w:val="af0"/>
        <w:rPr>
          <w:rFonts w:ascii="Times New Roman" w:hAnsi="Times New Roman" w:cs="Times New Roman"/>
        </w:rPr>
      </w:pPr>
      <w:r>
        <w:rPr>
          <w:rFonts w:ascii="Times New Roman" w:hAnsi="Times New Roman" w:cs="Times New Roman"/>
        </w:rPr>
        <w:t>по предотвращению причинения вреда жизни, здоровью граждан, вреда</w:t>
      </w:r>
    </w:p>
    <w:p w:rsidR="00C73F4B" w:rsidRDefault="00C73F4B" w:rsidP="00C73F4B">
      <w:pPr>
        <w:pStyle w:val="af0"/>
        <w:rPr>
          <w:rFonts w:ascii="Times New Roman" w:hAnsi="Times New Roman" w:cs="Times New Roman"/>
        </w:rPr>
      </w:pPr>
      <w:r>
        <w:rPr>
          <w:rFonts w:ascii="Times New Roman" w:hAnsi="Times New Roman" w:cs="Times New Roman"/>
        </w:rPr>
        <w:t>животным, растениям, окружающей среде;</w:t>
      </w:r>
    </w:p>
    <w:p w:rsidR="00C73F4B" w:rsidRDefault="00C73F4B" w:rsidP="00C73F4B">
      <w:pPr>
        <w:pStyle w:val="af0"/>
        <w:rPr>
          <w:rFonts w:ascii="Times New Roman" w:hAnsi="Times New Roman" w:cs="Times New Roman"/>
        </w:rPr>
      </w:pPr>
      <w:r>
        <w:rPr>
          <w:rFonts w:ascii="Times New Roman" w:hAnsi="Times New Roman" w:cs="Times New Roman"/>
        </w:rPr>
        <w:t>по предупреждению возникновения чрезвычайных ситуаций  природного и</w:t>
      </w:r>
    </w:p>
    <w:p w:rsidR="00C73F4B" w:rsidRDefault="00C73F4B" w:rsidP="00C73F4B">
      <w:pPr>
        <w:pStyle w:val="af0"/>
        <w:rPr>
          <w:rFonts w:ascii="Times New Roman" w:hAnsi="Times New Roman" w:cs="Times New Roman"/>
        </w:rPr>
      </w:pPr>
      <w:r>
        <w:rPr>
          <w:rFonts w:ascii="Times New Roman" w:hAnsi="Times New Roman" w:cs="Times New Roman"/>
        </w:rPr>
        <w:t>техногенного характера;</w:t>
      </w:r>
    </w:p>
    <w:p w:rsidR="00C73F4B" w:rsidRDefault="00C73F4B" w:rsidP="00C73F4B">
      <w:pPr>
        <w:pStyle w:val="af0"/>
        <w:rPr>
          <w:rFonts w:ascii="Times New Roman" w:hAnsi="Times New Roman" w:cs="Times New Roman"/>
        </w:rPr>
      </w:pPr>
      <w:r>
        <w:rPr>
          <w:rFonts w:ascii="Times New Roman" w:hAnsi="Times New Roman" w:cs="Times New Roman"/>
        </w:rPr>
        <w:t>по обеспечению безопасности государства;</w:t>
      </w:r>
    </w:p>
    <w:p w:rsidR="00C73F4B" w:rsidRDefault="00C73F4B" w:rsidP="00C73F4B">
      <w:pPr>
        <w:pStyle w:val="af0"/>
        <w:rPr>
          <w:rFonts w:ascii="Times New Roman" w:hAnsi="Times New Roman" w:cs="Times New Roman"/>
        </w:rPr>
      </w:pPr>
      <w:r>
        <w:rPr>
          <w:rFonts w:ascii="Times New Roman" w:hAnsi="Times New Roman" w:cs="Times New Roman"/>
        </w:rPr>
        <w:t>по ликвидации последствий причинения такого вреда.</w:t>
      </w:r>
    </w:p>
    <w:p w:rsidR="00C73F4B" w:rsidRDefault="00C73F4B" w:rsidP="00C73F4B">
      <w:pPr>
        <w:pStyle w:val="af0"/>
        <w:rPr>
          <w:rFonts w:ascii="Times New Roman" w:hAnsi="Times New Roman" w:cs="Times New Roman"/>
        </w:rPr>
      </w:pPr>
      <w:r>
        <w:rPr>
          <w:rFonts w:ascii="Times New Roman" w:hAnsi="Times New Roman" w:cs="Times New Roman"/>
          <w:spacing w:val="-17"/>
        </w:rPr>
        <w:t>6.</w:t>
      </w:r>
      <w:r>
        <w:rPr>
          <w:rFonts w:ascii="Times New Roman" w:hAnsi="Times New Roman" w:cs="Times New Roman"/>
        </w:rPr>
        <w:t xml:space="preserve"> Проверку провести в период с «____» ___________ </w:t>
      </w:r>
      <w:r>
        <w:rPr>
          <w:rFonts w:ascii="Times New Roman" w:hAnsi="Times New Roman" w:cs="Times New Roman"/>
          <w:spacing w:val="-10"/>
        </w:rPr>
        <w:t>20__</w:t>
      </w:r>
      <w:r>
        <w:rPr>
          <w:rFonts w:ascii="Times New Roman" w:hAnsi="Times New Roman" w:cs="Times New Roman"/>
          <w:spacing w:val="-16"/>
        </w:rPr>
        <w:t>г.</w:t>
      </w:r>
      <w:r>
        <w:rPr>
          <w:rFonts w:ascii="Times New Roman" w:hAnsi="Times New Roman" w:cs="Times New Roman"/>
        </w:rPr>
        <w:t xml:space="preserve"> по «___» _______________ 20___г. включительно.</w:t>
      </w:r>
    </w:p>
    <w:p w:rsidR="00C73F4B" w:rsidRDefault="00C73F4B" w:rsidP="00C73F4B">
      <w:pPr>
        <w:pStyle w:val="af0"/>
        <w:rPr>
          <w:rFonts w:ascii="Times New Roman" w:hAnsi="Times New Roman" w:cs="Times New Roman"/>
        </w:rPr>
      </w:pPr>
      <w:r>
        <w:rPr>
          <w:rFonts w:ascii="Times New Roman" w:hAnsi="Times New Roman" w:cs="Times New Roman"/>
        </w:rPr>
        <w:t>7. Правовые основания проведения проверки:</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C73F4B" w:rsidRDefault="00C73F4B" w:rsidP="00C73F4B">
      <w:pPr>
        <w:pStyle w:val="af0"/>
        <w:rPr>
          <w:rFonts w:ascii="Times New Roman" w:hAnsi="Times New Roman" w:cs="Times New Roman"/>
        </w:rPr>
      </w:pPr>
      <w:r>
        <w:rPr>
          <w:rFonts w:ascii="Times New Roman" w:hAnsi="Times New Roman" w:cs="Times New Roman"/>
        </w:rPr>
        <w:t xml:space="preserve">8. В процессе проверки провести следующие мероприятия по контролю, необходимые для достижения целей и задач проведения проверки: </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9. Перечень административных регламентов проведения мероприятий по контролю (при их наличии), необходимых для проведения  проверки, административных регламентов взаимодействия (при их наличии):</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rPr>
      </w:pPr>
      <w:r>
        <w:rPr>
          <w:rFonts w:ascii="Times New Roman" w:hAnsi="Times New Roman" w:cs="Times New Roman"/>
        </w:rPr>
        <w:t>____________________________________________________________________________________</w:t>
      </w:r>
    </w:p>
    <w:p w:rsidR="00C73F4B" w:rsidRDefault="00C73F4B" w:rsidP="00C73F4B">
      <w:pPr>
        <w:pStyle w:val="af0"/>
        <w:rPr>
          <w:rFonts w:ascii="Times New Roman" w:hAnsi="Times New Roman" w:cs="Times New Roman"/>
          <w:sz w:val="16"/>
          <w:szCs w:val="16"/>
        </w:rPr>
      </w:pPr>
      <w:r>
        <w:rPr>
          <w:rFonts w:ascii="Times New Roman" w:hAnsi="Times New Roman" w:cs="Times New Roman"/>
          <w:sz w:val="16"/>
          <w:szCs w:val="16"/>
        </w:rPr>
        <w:t>(с указанием наименований, номеров и дат их принятия)</w:t>
      </w:r>
    </w:p>
    <w:p w:rsidR="00C73F4B" w:rsidRDefault="00C73F4B" w:rsidP="00C73F4B">
      <w:pPr>
        <w:pStyle w:val="af0"/>
        <w:rPr>
          <w:rFonts w:ascii="Times New Roman" w:hAnsi="Times New Roman" w:cs="Times New Roman"/>
        </w:rPr>
      </w:pPr>
    </w:p>
    <w:p w:rsidR="00C73F4B" w:rsidRDefault="00C73F4B" w:rsidP="00C73F4B">
      <w:pPr>
        <w:pStyle w:val="af0"/>
        <w:rPr>
          <w:rFonts w:ascii="Times New Roman" w:hAnsi="Times New Roman" w:cs="Times New Roman"/>
        </w:rPr>
      </w:pPr>
      <w:r>
        <w:rPr>
          <w:rFonts w:ascii="Times New Roman" w:hAnsi="Times New Roman" w:cs="Times New Roman"/>
        </w:rPr>
        <w:t>Глава администрации</w:t>
      </w:r>
    </w:p>
    <w:p w:rsidR="00C73F4B" w:rsidRDefault="00952669" w:rsidP="00C73F4B">
      <w:pPr>
        <w:pStyle w:val="af0"/>
        <w:ind w:left="4956" w:hanging="4950"/>
        <w:rPr>
          <w:rFonts w:ascii="Times New Roman" w:hAnsi="Times New Roman" w:cs="Times New Roman"/>
          <w:sz w:val="16"/>
          <w:szCs w:val="16"/>
        </w:rPr>
      </w:pPr>
      <w:r>
        <w:rPr>
          <w:rFonts w:ascii="Times New Roman" w:hAnsi="Times New Roman" w:cs="Times New Roman"/>
        </w:rPr>
        <w:t>Привольнен</w:t>
      </w:r>
      <w:r w:rsidR="00C73F4B">
        <w:rPr>
          <w:rFonts w:ascii="Times New Roman" w:hAnsi="Times New Roman" w:cs="Times New Roman"/>
        </w:rPr>
        <w:t>ского муниципального образования</w:t>
      </w:r>
      <w:r w:rsidR="00C73F4B">
        <w:rPr>
          <w:rFonts w:ascii="Times New Roman" w:hAnsi="Times New Roman" w:cs="Times New Roman"/>
        </w:rPr>
        <w:tab/>
        <w:t>________________</w:t>
      </w:r>
      <w:r w:rsidR="00C73F4B">
        <w:rPr>
          <w:rFonts w:ascii="Times New Roman" w:hAnsi="Times New Roman" w:cs="Times New Roman"/>
        </w:rPr>
        <w:tab/>
      </w:r>
      <w:r w:rsidR="00C73F4B">
        <w:rPr>
          <w:rFonts w:ascii="Times New Roman" w:hAnsi="Times New Roman" w:cs="Times New Roman"/>
        </w:rPr>
        <w:tab/>
        <w:t xml:space="preserve">______________ </w:t>
      </w:r>
      <w:r w:rsidR="00C73F4B">
        <w:rPr>
          <w:rFonts w:ascii="Times New Roman" w:hAnsi="Times New Roman" w:cs="Times New Roman"/>
          <w:sz w:val="16"/>
          <w:szCs w:val="16"/>
        </w:rPr>
        <w:t>Подпись                                                    Расшифровка подписи</w:t>
      </w:r>
    </w:p>
    <w:p w:rsidR="00C73F4B" w:rsidRDefault="00C73F4B" w:rsidP="00C73F4B">
      <w:pPr>
        <w:rPr>
          <w:rFonts w:ascii="Times New Roman" w:hAnsi="Times New Roman" w:cs="Times New Roman"/>
          <w:sz w:val="28"/>
          <w:szCs w:val="28"/>
        </w:rPr>
      </w:pPr>
      <w:r>
        <w:rPr>
          <w:rFonts w:ascii="Times New Roman" w:hAnsi="Times New Roman" w:cs="Times New Roman"/>
          <w:sz w:val="28"/>
          <w:szCs w:val="28"/>
        </w:rPr>
        <w:t xml:space="preserve"> </w:t>
      </w:r>
    </w:p>
    <w:p w:rsidR="00C73F4B" w:rsidRDefault="00C73F4B" w:rsidP="00C73F4B">
      <w:pPr>
        <w:rPr>
          <w:rFonts w:ascii="Times New Roman" w:hAnsi="Times New Roman" w:cs="Times New Roman"/>
          <w:sz w:val="16"/>
          <w:szCs w:val="16"/>
        </w:rPr>
      </w:pPr>
      <w:proofErr w:type="gramStart"/>
      <w:r>
        <w:rPr>
          <w:rFonts w:ascii="Times New Roman" w:hAnsi="Times New Roman" w:cs="Times New Roman"/>
          <w:sz w:val="16"/>
          <w:szCs w:val="16"/>
        </w:rPr>
        <w:t>(фамилия, имя, отчество (в случае, если имеется), и должность должностного лица, непосредственно подготовившего проект распоряжения, контактный телефон  – указывается на  обратной стороне листа распоряжения с внизу с левой стороны)</w:t>
      </w:r>
      <w:proofErr w:type="gramEnd"/>
    </w:p>
    <w:p w:rsidR="00C73F4B" w:rsidRDefault="00C73F4B" w:rsidP="00C73F4B"/>
    <w:p w:rsidR="00A20FF6" w:rsidRDefault="00A20FF6"/>
    <w:sectPr w:rsidR="00A20FF6" w:rsidSect="00FD66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NewRomanPSMT">
    <w:altName w:val="Times New Roman"/>
    <w:charset w:val="CC"/>
    <w:family w:val="roma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D433E"/>
    <w:multiLevelType w:val="hybridMultilevel"/>
    <w:tmpl w:val="700E637A"/>
    <w:lvl w:ilvl="0" w:tplc="CA70BB8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3F364A"/>
    <w:multiLevelType w:val="hybridMultilevel"/>
    <w:tmpl w:val="4E20788E"/>
    <w:lvl w:ilvl="0" w:tplc="E05A9D54">
      <w:start w:val="1"/>
      <w:numFmt w:val="decimal"/>
      <w:lvlText w:val="%1."/>
      <w:lvlJc w:val="left"/>
      <w:pPr>
        <w:ind w:left="1473" w:hanging="900"/>
      </w:pPr>
      <w:rPr>
        <w:rFonts w:hint="default"/>
      </w:rPr>
    </w:lvl>
    <w:lvl w:ilvl="1" w:tplc="04190019" w:tentative="1">
      <w:start w:val="1"/>
      <w:numFmt w:val="lowerLetter"/>
      <w:lvlText w:val="%2."/>
      <w:lvlJc w:val="left"/>
      <w:pPr>
        <w:ind w:left="1653" w:hanging="360"/>
      </w:pPr>
    </w:lvl>
    <w:lvl w:ilvl="2" w:tplc="0419001B" w:tentative="1">
      <w:start w:val="1"/>
      <w:numFmt w:val="lowerRoman"/>
      <w:lvlText w:val="%3."/>
      <w:lvlJc w:val="right"/>
      <w:pPr>
        <w:ind w:left="2373" w:hanging="180"/>
      </w:pPr>
    </w:lvl>
    <w:lvl w:ilvl="3" w:tplc="0419000F" w:tentative="1">
      <w:start w:val="1"/>
      <w:numFmt w:val="decimal"/>
      <w:lvlText w:val="%4."/>
      <w:lvlJc w:val="left"/>
      <w:pPr>
        <w:ind w:left="3093" w:hanging="360"/>
      </w:pPr>
    </w:lvl>
    <w:lvl w:ilvl="4" w:tplc="04190019" w:tentative="1">
      <w:start w:val="1"/>
      <w:numFmt w:val="lowerLetter"/>
      <w:lvlText w:val="%5."/>
      <w:lvlJc w:val="left"/>
      <w:pPr>
        <w:ind w:left="3813" w:hanging="360"/>
      </w:pPr>
    </w:lvl>
    <w:lvl w:ilvl="5" w:tplc="0419001B" w:tentative="1">
      <w:start w:val="1"/>
      <w:numFmt w:val="lowerRoman"/>
      <w:lvlText w:val="%6."/>
      <w:lvlJc w:val="right"/>
      <w:pPr>
        <w:ind w:left="4533" w:hanging="180"/>
      </w:pPr>
    </w:lvl>
    <w:lvl w:ilvl="6" w:tplc="0419000F" w:tentative="1">
      <w:start w:val="1"/>
      <w:numFmt w:val="decimal"/>
      <w:lvlText w:val="%7."/>
      <w:lvlJc w:val="left"/>
      <w:pPr>
        <w:ind w:left="5253" w:hanging="360"/>
      </w:pPr>
    </w:lvl>
    <w:lvl w:ilvl="7" w:tplc="04190019" w:tentative="1">
      <w:start w:val="1"/>
      <w:numFmt w:val="lowerLetter"/>
      <w:lvlText w:val="%8."/>
      <w:lvlJc w:val="left"/>
      <w:pPr>
        <w:ind w:left="5973" w:hanging="360"/>
      </w:pPr>
    </w:lvl>
    <w:lvl w:ilvl="8" w:tplc="0419001B" w:tentative="1">
      <w:start w:val="1"/>
      <w:numFmt w:val="lowerRoman"/>
      <w:lvlText w:val="%9."/>
      <w:lvlJc w:val="right"/>
      <w:pPr>
        <w:ind w:left="6693" w:hanging="180"/>
      </w:pPr>
    </w:lvl>
  </w:abstractNum>
  <w:abstractNum w:abstractNumId="2">
    <w:nsid w:val="346844AC"/>
    <w:multiLevelType w:val="hybridMultilevel"/>
    <w:tmpl w:val="6BECCA3C"/>
    <w:lvl w:ilvl="0" w:tplc="C71E51E8">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BBC1C0C"/>
    <w:multiLevelType w:val="multilevel"/>
    <w:tmpl w:val="F0126634"/>
    <w:lvl w:ilvl="0">
      <w:start w:val="2"/>
      <w:numFmt w:val="decimal"/>
      <w:lvlText w:val="%1."/>
      <w:lvlJc w:val="left"/>
      <w:pPr>
        <w:tabs>
          <w:tab w:val="num" w:pos="720"/>
        </w:tabs>
        <w:ind w:left="720" w:hanging="360"/>
      </w:pPr>
    </w:lvl>
    <w:lvl w:ilvl="1">
      <w:start w:val="1"/>
      <w:numFmt w:val="decimal"/>
      <w:isLgl/>
      <w:lvlText w:val="%1.%2."/>
      <w:lvlJc w:val="left"/>
      <w:pPr>
        <w:ind w:left="1288" w:hanging="720"/>
      </w:pPr>
    </w:lvl>
    <w:lvl w:ilvl="2">
      <w:start w:val="1"/>
      <w:numFmt w:val="decimal"/>
      <w:isLgl/>
      <w:lvlText w:val="%1.%2.%3."/>
      <w:lvlJc w:val="left"/>
      <w:pPr>
        <w:ind w:left="1860" w:hanging="720"/>
      </w:pPr>
    </w:lvl>
    <w:lvl w:ilvl="3">
      <w:start w:val="1"/>
      <w:numFmt w:val="decimal"/>
      <w:isLgl/>
      <w:lvlText w:val="%1.%2.%3.%4."/>
      <w:lvlJc w:val="left"/>
      <w:pPr>
        <w:ind w:left="2610" w:hanging="1080"/>
      </w:pPr>
    </w:lvl>
    <w:lvl w:ilvl="4">
      <w:start w:val="1"/>
      <w:numFmt w:val="decimal"/>
      <w:isLgl/>
      <w:lvlText w:val="%1.%2.%3.%4.%5."/>
      <w:lvlJc w:val="left"/>
      <w:pPr>
        <w:ind w:left="3000" w:hanging="1080"/>
      </w:pPr>
    </w:lvl>
    <w:lvl w:ilvl="5">
      <w:start w:val="1"/>
      <w:numFmt w:val="decimal"/>
      <w:isLgl/>
      <w:lvlText w:val="%1.%2.%3.%4.%5.%6."/>
      <w:lvlJc w:val="left"/>
      <w:pPr>
        <w:ind w:left="3750" w:hanging="1440"/>
      </w:pPr>
    </w:lvl>
    <w:lvl w:ilvl="6">
      <w:start w:val="1"/>
      <w:numFmt w:val="decimal"/>
      <w:isLgl/>
      <w:lvlText w:val="%1.%2.%3.%4.%5.%6.%7."/>
      <w:lvlJc w:val="left"/>
      <w:pPr>
        <w:ind w:left="4500" w:hanging="1800"/>
      </w:pPr>
    </w:lvl>
    <w:lvl w:ilvl="7">
      <w:start w:val="1"/>
      <w:numFmt w:val="decimal"/>
      <w:isLgl/>
      <w:lvlText w:val="%1.%2.%3.%4.%5.%6.%7.%8."/>
      <w:lvlJc w:val="left"/>
      <w:pPr>
        <w:ind w:left="4890" w:hanging="1800"/>
      </w:pPr>
    </w:lvl>
    <w:lvl w:ilvl="8">
      <w:start w:val="1"/>
      <w:numFmt w:val="decimal"/>
      <w:isLgl/>
      <w:lvlText w:val="%1.%2.%3.%4.%5.%6.%7.%8.%9."/>
      <w:lvlJc w:val="left"/>
      <w:pPr>
        <w:ind w:left="5640" w:hanging="216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0FF6"/>
    <w:rsid w:val="00052ABE"/>
    <w:rsid w:val="000B26E3"/>
    <w:rsid w:val="0012798B"/>
    <w:rsid w:val="001756D1"/>
    <w:rsid w:val="001931BF"/>
    <w:rsid w:val="001C30CD"/>
    <w:rsid w:val="002D09D6"/>
    <w:rsid w:val="002F505C"/>
    <w:rsid w:val="003E7FC7"/>
    <w:rsid w:val="004A1249"/>
    <w:rsid w:val="004B67C6"/>
    <w:rsid w:val="004D0629"/>
    <w:rsid w:val="004D4278"/>
    <w:rsid w:val="005420F4"/>
    <w:rsid w:val="005421B1"/>
    <w:rsid w:val="006161A9"/>
    <w:rsid w:val="00617B0F"/>
    <w:rsid w:val="00797561"/>
    <w:rsid w:val="00920B2C"/>
    <w:rsid w:val="00952669"/>
    <w:rsid w:val="009661D9"/>
    <w:rsid w:val="00993749"/>
    <w:rsid w:val="009972FF"/>
    <w:rsid w:val="00A20FF6"/>
    <w:rsid w:val="00B270EC"/>
    <w:rsid w:val="00BE3ABE"/>
    <w:rsid w:val="00C44E8D"/>
    <w:rsid w:val="00C73F4B"/>
    <w:rsid w:val="00C802BD"/>
    <w:rsid w:val="00C91811"/>
    <w:rsid w:val="00C9718F"/>
    <w:rsid w:val="00CA6705"/>
    <w:rsid w:val="00CB11F5"/>
    <w:rsid w:val="00E453DB"/>
    <w:rsid w:val="00F9225C"/>
    <w:rsid w:val="00FD66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2" type="connector" idref="#_x0000_s1133"/>
        <o:r id="V:Rule33" type="connector" idref="#_x0000_s1101"/>
        <o:r id="V:Rule34" type="connector" idref="#_x0000_s1123"/>
        <o:r id="V:Rule35" type="connector" idref="#_x0000_s1106"/>
        <o:r id="V:Rule36" type="connector" idref="#_x0000_s1113"/>
        <o:r id="V:Rule37" type="connector" idref="#_x0000_s1097"/>
        <o:r id="V:Rule38" type="connector" idref="#_x0000_s1139"/>
        <o:r id="V:Rule39" type="connector" idref="#_x0000_s1143"/>
        <o:r id="V:Rule40" type="connector" idref="#_x0000_s1110"/>
        <o:r id="V:Rule41" type="connector" idref="#_x0000_s1136"/>
        <o:r id="V:Rule42" type="connector" idref="#_x0000_s1115"/>
        <o:r id="V:Rule43" type="connector" idref="#_x0000_s1112"/>
        <o:r id="V:Rule44" type="connector" idref="#_x0000_s1095"/>
        <o:r id="V:Rule45" type="connector" idref="#_x0000_s1114"/>
        <o:r id="V:Rule46" type="connector" idref="#_x0000_s1128"/>
        <o:r id="V:Rule47" type="connector" idref="#_x0000_s1134"/>
        <o:r id="V:Rule48" type="connector" idref="#_x0000_s1138"/>
        <o:r id="V:Rule49" type="connector" idref="#_x0000_s1145"/>
        <o:r id="V:Rule50" type="connector" idref="#_x0000_s1144"/>
        <o:r id="V:Rule51" type="connector" idref="#_x0000_s1116"/>
        <o:r id="V:Rule52" type="connector" idref="#_x0000_s1102"/>
        <o:r id="V:Rule53" type="connector" idref="#_x0000_s1107"/>
        <o:r id="V:Rule54" type="connector" idref="#_x0000_s1111"/>
        <o:r id="V:Rule55" type="connector" idref="#_x0000_s1127"/>
        <o:r id="V:Rule56" type="connector" idref="#_x0000_s1119"/>
        <o:r id="V:Rule57" type="connector" idref="#_x0000_s1099"/>
        <o:r id="V:Rule58" type="connector" idref="#_x0000_s1130"/>
        <o:r id="V:Rule59" type="connector" idref="#_x0000_s1093"/>
        <o:r id="V:Rule60" type="connector" idref="#_x0000_s1121"/>
        <o:r id="V:Rule61" type="connector" idref="#_x0000_s1146"/>
        <o:r id="V:Rule62" type="connector"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F6"/>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3">
    <w:name w:val="heading 3"/>
    <w:basedOn w:val="a"/>
    <w:next w:val="a"/>
    <w:link w:val="30"/>
    <w:semiHidden/>
    <w:unhideWhenUsed/>
    <w:qFormat/>
    <w:rsid w:val="00A20FF6"/>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20FF6"/>
    <w:rPr>
      <w:rFonts w:ascii="Arial" w:eastAsia="Times New Roman" w:hAnsi="Arial" w:cs="Arial"/>
      <w:b/>
      <w:bCs/>
      <w:sz w:val="26"/>
      <w:szCs w:val="26"/>
      <w:lang w:eastAsia="ru-RU"/>
    </w:rPr>
  </w:style>
  <w:style w:type="paragraph" w:styleId="a3">
    <w:name w:val="Body Text"/>
    <w:basedOn w:val="a"/>
    <w:link w:val="a4"/>
    <w:semiHidden/>
    <w:unhideWhenUsed/>
    <w:rsid w:val="00A20FF6"/>
    <w:pPr>
      <w:spacing w:after="120"/>
    </w:pPr>
  </w:style>
  <w:style w:type="character" w:customStyle="1" w:styleId="a4">
    <w:name w:val="Основной текст Знак"/>
    <w:basedOn w:val="a0"/>
    <w:link w:val="a3"/>
    <w:semiHidden/>
    <w:rsid w:val="00A20FF6"/>
    <w:rPr>
      <w:rFonts w:ascii="Arial" w:eastAsia="Times New Roman" w:hAnsi="Arial" w:cs="Arial"/>
      <w:sz w:val="18"/>
      <w:szCs w:val="18"/>
      <w:lang w:eastAsia="ru-RU"/>
    </w:rPr>
  </w:style>
  <w:style w:type="paragraph" w:styleId="a5">
    <w:name w:val="Body Text Indent"/>
    <w:basedOn w:val="a"/>
    <w:link w:val="a6"/>
    <w:semiHidden/>
    <w:unhideWhenUsed/>
    <w:rsid w:val="00A20FF6"/>
    <w:pPr>
      <w:widowControl/>
      <w:autoSpaceDE/>
      <w:autoSpaceDN/>
      <w:adjustRightInd/>
      <w:spacing w:after="120"/>
      <w:ind w:left="283"/>
    </w:pPr>
    <w:rPr>
      <w:rFonts w:ascii="Times New Roman" w:hAnsi="Times New Roman" w:cs="Times New Roman"/>
      <w:sz w:val="20"/>
      <w:szCs w:val="20"/>
    </w:rPr>
  </w:style>
  <w:style w:type="character" w:customStyle="1" w:styleId="a6">
    <w:name w:val="Основной текст с отступом Знак"/>
    <w:basedOn w:val="a0"/>
    <w:link w:val="a5"/>
    <w:semiHidden/>
    <w:rsid w:val="00A20FF6"/>
    <w:rPr>
      <w:rFonts w:ascii="Times New Roman" w:eastAsia="Times New Roman" w:hAnsi="Times New Roman" w:cs="Times New Roman"/>
      <w:sz w:val="20"/>
      <w:szCs w:val="20"/>
      <w:lang w:eastAsia="ru-RU"/>
    </w:rPr>
  </w:style>
  <w:style w:type="paragraph" w:styleId="a7">
    <w:name w:val="Plain Text"/>
    <w:basedOn w:val="a"/>
    <w:link w:val="a8"/>
    <w:unhideWhenUsed/>
    <w:rsid w:val="00A20FF6"/>
    <w:pPr>
      <w:widowControl/>
      <w:autoSpaceDE/>
      <w:autoSpaceDN/>
      <w:adjustRightInd/>
      <w:ind w:firstLine="0"/>
    </w:pPr>
    <w:rPr>
      <w:rFonts w:ascii="Courier New" w:hAnsi="Courier New" w:cs="Courier New"/>
      <w:sz w:val="20"/>
      <w:szCs w:val="20"/>
    </w:rPr>
  </w:style>
  <w:style w:type="character" w:customStyle="1" w:styleId="a8">
    <w:name w:val="Текст Знак"/>
    <w:basedOn w:val="a0"/>
    <w:link w:val="a7"/>
    <w:rsid w:val="00A20FF6"/>
    <w:rPr>
      <w:rFonts w:ascii="Courier New" w:eastAsia="Times New Roman" w:hAnsi="Courier New" w:cs="Courier New"/>
      <w:sz w:val="20"/>
      <w:szCs w:val="20"/>
      <w:lang w:eastAsia="ru-RU"/>
    </w:rPr>
  </w:style>
  <w:style w:type="paragraph" w:styleId="a9">
    <w:name w:val="List Paragraph"/>
    <w:basedOn w:val="a"/>
    <w:qFormat/>
    <w:rsid w:val="00A20FF6"/>
    <w:pPr>
      <w:widowControl/>
      <w:autoSpaceDE/>
      <w:autoSpaceDN/>
      <w:adjustRightInd/>
      <w:ind w:left="720" w:firstLine="0"/>
      <w:contextualSpacing/>
    </w:pPr>
    <w:rPr>
      <w:rFonts w:ascii="Times New Roman" w:hAnsi="Times New Roman" w:cs="Times New Roman"/>
      <w:sz w:val="24"/>
      <w:szCs w:val="24"/>
    </w:rPr>
  </w:style>
  <w:style w:type="paragraph" w:customStyle="1" w:styleId="ConsPlusNormal">
    <w:name w:val="ConsPlusNormal"/>
    <w:rsid w:val="00A20F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20FF6"/>
    <w:pPr>
      <w:widowControl w:val="0"/>
      <w:autoSpaceDE w:val="0"/>
      <w:autoSpaceDN w:val="0"/>
      <w:adjustRightInd w:val="0"/>
      <w:spacing w:after="0" w:line="240" w:lineRule="auto"/>
      <w:ind w:firstLine="720"/>
    </w:pPr>
    <w:rPr>
      <w:rFonts w:ascii="Arial" w:eastAsia="Times New Roman" w:hAnsi="Arial" w:cs="Arial"/>
      <w:b/>
      <w:bCs/>
      <w:sz w:val="20"/>
      <w:szCs w:val="20"/>
      <w:lang w:eastAsia="ru-RU"/>
    </w:rPr>
  </w:style>
  <w:style w:type="paragraph" w:customStyle="1" w:styleId="ConsPlusNonformat">
    <w:name w:val="ConsPlusNonformat"/>
    <w:uiPriority w:val="99"/>
    <w:rsid w:val="00A20FF6"/>
    <w:pPr>
      <w:widowControl w:val="0"/>
      <w:autoSpaceDE w:val="0"/>
      <w:autoSpaceDN w:val="0"/>
      <w:adjustRightInd w:val="0"/>
      <w:spacing w:after="0" w:line="240" w:lineRule="auto"/>
      <w:ind w:firstLine="720"/>
    </w:pPr>
    <w:rPr>
      <w:rFonts w:ascii="Courier New" w:eastAsia="Times New Roman" w:hAnsi="Courier New" w:cs="Courier New"/>
      <w:sz w:val="20"/>
      <w:szCs w:val="20"/>
      <w:lang w:eastAsia="ru-RU"/>
    </w:rPr>
  </w:style>
  <w:style w:type="paragraph" w:customStyle="1" w:styleId="ConsPlusCell">
    <w:name w:val="ConsPlusCell"/>
    <w:rsid w:val="00A20FF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EM">
    <w:name w:val="Нормальный (OEM)"/>
    <w:basedOn w:val="a"/>
    <w:next w:val="a"/>
    <w:rsid w:val="00A20FF6"/>
    <w:pPr>
      <w:widowControl/>
      <w:ind w:firstLine="0"/>
      <w:jc w:val="both"/>
    </w:pPr>
    <w:rPr>
      <w:rFonts w:ascii="Courier New" w:hAnsi="Courier New" w:cs="Courier New"/>
      <w:sz w:val="20"/>
      <w:szCs w:val="20"/>
    </w:rPr>
  </w:style>
  <w:style w:type="paragraph" w:customStyle="1" w:styleId="aa">
    <w:name w:val="Нормальный (прав. подпись)"/>
    <w:basedOn w:val="a"/>
    <w:next w:val="a"/>
    <w:rsid w:val="00A20FF6"/>
    <w:pPr>
      <w:widowControl/>
      <w:ind w:firstLine="0"/>
      <w:jc w:val="right"/>
    </w:pPr>
    <w:rPr>
      <w:sz w:val="24"/>
      <w:szCs w:val="24"/>
    </w:rPr>
  </w:style>
  <w:style w:type="character" w:styleId="ab">
    <w:name w:val="Hyperlink"/>
    <w:basedOn w:val="a0"/>
    <w:semiHidden/>
    <w:unhideWhenUsed/>
    <w:rsid w:val="00A20FF6"/>
    <w:rPr>
      <w:color w:val="0000FF"/>
      <w:u w:val="single"/>
    </w:rPr>
  </w:style>
  <w:style w:type="paragraph" w:styleId="ac">
    <w:name w:val="Balloon Text"/>
    <w:basedOn w:val="a"/>
    <w:link w:val="ad"/>
    <w:uiPriority w:val="99"/>
    <w:semiHidden/>
    <w:unhideWhenUsed/>
    <w:rsid w:val="00A20FF6"/>
    <w:rPr>
      <w:rFonts w:ascii="Tahoma" w:hAnsi="Tahoma" w:cs="Tahoma"/>
      <w:sz w:val="16"/>
      <w:szCs w:val="16"/>
    </w:rPr>
  </w:style>
  <w:style w:type="character" w:customStyle="1" w:styleId="ad">
    <w:name w:val="Текст выноски Знак"/>
    <w:basedOn w:val="a0"/>
    <w:link w:val="ac"/>
    <w:uiPriority w:val="99"/>
    <w:semiHidden/>
    <w:rsid w:val="00A20FF6"/>
    <w:rPr>
      <w:rFonts w:ascii="Tahoma" w:eastAsia="Times New Roman" w:hAnsi="Tahoma" w:cs="Tahoma"/>
      <w:sz w:val="16"/>
      <w:szCs w:val="16"/>
      <w:lang w:eastAsia="ru-RU"/>
    </w:rPr>
  </w:style>
  <w:style w:type="character" w:customStyle="1" w:styleId="apple-converted-space">
    <w:name w:val="apple-converted-space"/>
    <w:basedOn w:val="a0"/>
    <w:rsid w:val="002D09D6"/>
  </w:style>
  <w:style w:type="paragraph" w:styleId="ae">
    <w:name w:val="Subtitle"/>
    <w:basedOn w:val="a"/>
    <w:next w:val="a"/>
    <w:link w:val="af"/>
    <w:qFormat/>
    <w:rsid w:val="00C73F4B"/>
    <w:pPr>
      <w:suppressAutoHyphens/>
      <w:autoSpaceDE/>
      <w:autoSpaceDN/>
      <w:adjustRightInd/>
      <w:spacing w:after="60"/>
      <w:ind w:firstLine="0"/>
      <w:jc w:val="center"/>
      <w:outlineLvl w:val="1"/>
    </w:pPr>
    <w:rPr>
      <w:rFonts w:ascii="Cambria" w:hAnsi="Cambria" w:cs="Mangal"/>
      <w:kern w:val="2"/>
      <w:sz w:val="24"/>
      <w:szCs w:val="21"/>
      <w:lang w:eastAsia="zh-CN" w:bidi="hi-IN"/>
    </w:rPr>
  </w:style>
  <w:style w:type="character" w:customStyle="1" w:styleId="af">
    <w:name w:val="Подзаголовок Знак"/>
    <w:basedOn w:val="a0"/>
    <w:link w:val="ae"/>
    <w:rsid w:val="00C73F4B"/>
    <w:rPr>
      <w:rFonts w:ascii="Cambria" w:eastAsia="Times New Roman" w:hAnsi="Cambria" w:cs="Mangal"/>
      <w:kern w:val="2"/>
      <w:sz w:val="24"/>
      <w:szCs w:val="21"/>
      <w:lang w:eastAsia="zh-CN" w:bidi="hi-IN"/>
    </w:rPr>
  </w:style>
  <w:style w:type="paragraph" w:styleId="af0">
    <w:name w:val="No Spacing"/>
    <w:uiPriority w:val="1"/>
    <w:qFormat/>
    <w:rsid w:val="00C73F4B"/>
    <w:pPr>
      <w:spacing w:after="0" w:line="240" w:lineRule="auto"/>
    </w:pPr>
    <w:rPr>
      <w:rFonts w:eastAsiaTheme="minorEastAsia"/>
      <w:lang w:eastAsia="ru-RU"/>
    </w:rPr>
  </w:style>
  <w:style w:type="paragraph" w:customStyle="1" w:styleId="2">
    <w:name w:val="Обычный2"/>
    <w:basedOn w:val="a"/>
    <w:rsid w:val="00C73F4B"/>
    <w:pPr>
      <w:suppressAutoHyphens/>
      <w:autoSpaceDN/>
      <w:adjustRightInd/>
      <w:ind w:firstLine="0"/>
    </w:pPr>
    <w:rPr>
      <w:rFonts w:ascii="Times New Roman" w:hAnsi="Times New Roman" w:cs="Times New Roman"/>
      <w:color w:val="000000"/>
      <w:kern w:val="2"/>
      <w:sz w:val="24"/>
      <w:szCs w:val="24"/>
      <w:lang w:eastAsia="zh-CN" w:bidi="hi-IN"/>
    </w:rPr>
  </w:style>
  <w:style w:type="paragraph" w:customStyle="1" w:styleId="WW-Normal1">
    <w:name w:val="WW-Normal1"/>
    <w:basedOn w:val="a"/>
    <w:rsid w:val="00C73F4B"/>
    <w:pPr>
      <w:suppressAutoHyphens/>
      <w:autoSpaceDN/>
      <w:adjustRightInd/>
      <w:ind w:firstLine="0"/>
    </w:pPr>
    <w:rPr>
      <w:rFonts w:ascii="Times New Roman" w:hAnsi="Times New Roman" w:cs="Times New Roman"/>
      <w:color w:val="000000"/>
      <w:kern w:val="2"/>
      <w:sz w:val="24"/>
      <w:szCs w:val="24"/>
      <w:lang w:eastAsia="zh-CN" w:bidi="hi-IN"/>
    </w:rPr>
  </w:style>
  <w:style w:type="character" w:customStyle="1" w:styleId="blk">
    <w:name w:val="blk"/>
    <w:basedOn w:val="a0"/>
    <w:rsid w:val="00C73F4B"/>
  </w:style>
  <w:style w:type="character" w:customStyle="1" w:styleId="hl">
    <w:name w:val="hl"/>
    <w:basedOn w:val="a0"/>
    <w:rsid w:val="00C73F4B"/>
  </w:style>
</w:styles>
</file>

<file path=word/webSettings.xml><?xml version="1.0" encoding="utf-8"?>
<w:webSettings xmlns:r="http://schemas.openxmlformats.org/officeDocument/2006/relationships" xmlns:w="http://schemas.openxmlformats.org/wordprocessingml/2006/main">
  <w:divs>
    <w:div w:id="94800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2417;fld=134;dst=100042" TargetMode="External"/><Relationship Id="rId13" Type="http://schemas.openxmlformats.org/officeDocument/2006/relationships/hyperlink" Target="consultantplus://offline/main?base=ROS;n=13491;fld=134;dst=100033" TargetMode="External"/><Relationship Id="rId18" Type="http://schemas.openxmlformats.org/officeDocument/2006/relationships/hyperlink" Target="http://www.consultant.ru/document/cons_doc_LAW_83079/f6d38f75cab625e9d5a3e9ec4b589acf813edc81/" TargetMode="External"/><Relationship Id="rId26" Type="http://schemas.openxmlformats.org/officeDocument/2006/relationships/hyperlink" Target="http://www.consultant.ru/document/Cons_doc_LAW_83079/bee4fe4ca4e76ef8f2352c1ee26a65200dc4f2ed/" TargetMode="External"/><Relationship Id="rId3" Type="http://schemas.openxmlformats.org/officeDocument/2006/relationships/styles" Target="styles.xml"/><Relationship Id="rId21" Type="http://schemas.openxmlformats.org/officeDocument/2006/relationships/hyperlink" Target="http://www.consultant.ru/document/cons_doc_LAW_83079/27650359c98f25ee0dd36771b5c50565552b6eb3/" TargetMode="External"/><Relationship Id="rId34" Type="http://schemas.openxmlformats.org/officeDocument/2006/relationships/theme" Target="theme/theme1.xml"/><Relationship Id="rId7" Type="http://schemas.openxmlformats.org/officeDocument/2006/relationships/hyperlink" Target="consultantplus://offline/ref=400A88F87FF4EA6D6E8AEF560B7880BE7AE9BA8DE72F0B428B5028387FpFqDL" TargetMode="External"/><Relationship Id="rId12" Type="http://schemas.openxmlformats.org/officeDocument/2006/relationships/hyperlink" Target="consultantplus://offline/main?base=ROS;n=108742;fld=134;dst=100231" TargetMode="External"/><Relationship Id="rId17" Type="http://schemas.openxmlformats.org/officeDocument/2006/relationships/hyperlink" Target="http://www.consultant.ru/document/cons_doc_LAW_83079/93145f6aaa1cf18b1f29d935d297cc675b3e9f0c/" TargetMode="External"/><Relationship Id="rId25" Type="http://schemas.openxmlformats.org/officeDocument/2006/relationships/hyperlink" Target="http://www.consultant.ru/document/Cons_doc_LAW_83079/0d45b265dcc174e6ba4e9c241597041846f595c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83079/27650359c98f25ee0dd36771b5c50565552b6eb3/" TargetMode="External"/><Relationship Id="rId20" Type="http://schemas.openxmlformats.org/officeDocument/2006/relationships/hyperlink" Target="http://www.consultant.ru/document/cons_doc_LAW_83079/27650359c98f25ee0dd36771b5c50565552b6eb3/" TargetMode="External"/><Relationship Id="rId29" Type="http://schemas.openxmlformats.org/officeDocument/2006/relationships/hyperlink" Target="http://www.consultant.ru/document/cons_doc_LAW_51/932741089b4d76ab07c535e5835a98a88479b2e8/"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main?base=ROS;n=117596;fld=134;dst=100014" TargetMode="External"/><Relationship Id="rId24" Type="http://schemas.openxmlformats.org/officeDocument/2006/relationships/hyperlink" Target="http://www.consultant.ru/document/cons_doc_LAW_83079/27650359c98f25ee0dd36771b5c50565552b6eb3/" TargetMode="External"/><Relationship Id="rId32" Type="http://schemas.openxmlformats.org/officeDocument/2006/relationships/hyperlink" Target="consultantplus://offline/ref=400A88F87FF4EA6D6E8AEE581E7880BE7AEEBD8AEA2E0B428B5028387FFD57EDFCD8501BBA31023Dp0qBL" TargetMode="External"/><Relationship Id="rId5" Type="http://schemas.openxmlformats.org/officeDocument/2006/relationships/webSettings" Target="webSettings.xml"/><Relationship Id="rId15" Type="http://schemas.openxmlformats.org/officeDocument/2006/relationships/hyperlink" Target="http://www.consultant.ru/document/cons_doc_LAW_83079/27650359c98f25ee0dd36771b5c50565552b6eb3/" TargetMode="External"/><Relationship Id="rId23" Type="http://schemas.openxmlformats.org/officeDocument/2006/relationships/hyperlink" Target="http://www.consultant.ru/document/cons_doc_LAW_87687/db4206bcc3a561992970ff0388d160a8c3be8759/" TargetMode="External"/><Relationship Id="rId28" Type="http://schemas.openxmlformats.org/officeDocument/2006/relationships/hyperlink" Target="http://www.consultant.ru/document/cons_doc_LAW_89755/4350098a9850cbb0447c30c46c2370736d989908/" TargetMode="External"/><Relationship Id="rId10" Type="http://schemas.openxmlformats.org/officeDocument/2006/relationships/hyperlink" Target="http://www.zatosvetly.ru/" TargetMode="External"/><Relationship Id="rId19" Type="http://schemas.openxmlformats.org/officeDocument/2006/relationships/hyperlink" Target="http://www.consultant.ru/document/cons_doc_LAW_83079/27650359c98f25ee0dd36771b5c50565552b6eb3/" TargetMode="External"/><Relationship Id="rId31" Type="http://schemas.openxmlformats.org/officeDocument/2006/relationships/hyperlink" Target="garantf1://84059.32" TargetMode="External"/><Relationship Id="rId4" Type="http://schemas.openxmlformats.org/officeDocument/2006/relationships/settings" Target="settings.xml"/><Relationship Id="rId9" Type="http://schemas.openxmlformats.org/officeDocument/2006/relationships/hyperlink" Target="consultantplus://offline/main?base=RLAW071;n=89431;fld=134;dst=100135" TargetMode="External"/><Relationship Id="rId14" Type="http://schemas.openxmlformats.org/officeDocument/2006/relationships/hyperlink" Target="http://www.consultant.ru/document/cons_doc_LAW_83079/27650359c98f25ee0dd36771b5c50565552b6eb3/" TargetMode="External"/><Relationship Id="rId22" Type="http://schemas.openxmlformats.org/officeDocument/2006/relationships/hyperlink" Target="http://www.consultant.ru/document/cons_doc_LAW_86846/" TargetMode="External"/><Relationship Id="rId27" Type="http://schemas.openxmlformats.org/officeDocument/2006/relationships/hyperlink" Target="http://www.consultant.ru/document/Cons_doc_LAW_83079/93145f6aaa1cf18b1f29d935d297cc675b3e9f0c/" TargetMode="External"/><Relationship Id="rId30" Type="http://schemas.openxmlformats.org/officeDocument/2006/relationships/hyperlink" Target="file:///K:\&#1040;&#1044;&#1052;&#1048;&#1053;&#1048;&#1057;&#1058;&#1056;&#1040;&#1062;&#1048;&#1071;\&#1087;&#1086;&#1089;&#1090;&#1072;&#1085;&#1086;&#1074;&#1083;&#1077;&#1085;&#1080;&#1103;\2015\&#8470;%2038%20&#1086;%20&#1084;&#1091;&#1085;&#1080;&#1094;&#1080;&#1087;&#1072;&#1083;&#1100;&#1085;&#1086;&#1084;%20&#1082;&#1086;&#1085;&#1090;&#1088;&#1086;&#1083;&#1077;%20&#1090;&#1086;&#1088;&#1075;&#1086;&#1074;&#1086;&#1081;%20&#1076;&#1077;&#1103;&#1090;&#1077;&#1083;&#1100;&#1085;&#1086;&#1089;&#1090;&#108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7C02D-E7E3-4AFF-A163-8F63CBA0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13497</Words>
  <Characters>76939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90256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Самитина</cp:lastModifiedBy>
  <cp:revision>17</cp:revision>
  <cp:lastPrinted>2005-12-31T21:31:00Z</cp:lastPrinted>
  <dcterms:created xsi:type="dcterms:W3CDTF">2014-06-01T12:29:00Z</dcterms:created>
  <dcterms:modified xsi:type="dcterms:W3CDTF">2005-12-31T21:35:00Z</dcterms:modified>
</cp:coreProperties>
</file>